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9E" w:rsidRDefault="00F9479E" w:rsidP="00F9479E">
      <w:pPr>
        <w:spacing w:after="0" w:line="360" w:lineRule="auto"/>
        <w:jc w:val="both"/>
        <w:rPr>
          <w:rFonts w:ascii="Verdana" w:hAnsi="Verdana" w:cs="Arial"/>
          <w:i/>
          <w:iCs/>
          <w:sz w:val="20"/>
          <w:szCs w:val="20"/>
          <w:lang w:eastAsia="pt-BR"/>
        </w:rPr>
      </w:pPr>
      <w:bookmarkStart w:id="0" w:name="_GoBack"/>
      <w:r w:rsidRPr="00212C8D">
        <w:rPr>
          <w:rFonts w:ascii="Verdana" w:eastAsia="Times New Roman" w:hAnsi="Verdana"/>
          <w:b/>
          <w:bCs/>
          <w:color w:val="000000"/>
          <w:sz w:val="20"/>
          <w:szCs w:val="20"/>
          <w:lang w:eastAsia="pt-BR"/>
        </w:rPr>
        <w:t xml:space="preserve">EDITAL DE ATRIBUIÇÃO </w:t>
      </w:r>
      <w:bookmarkEnd w:id="0"/>
      <w:r w:rsidRPr="00212C8D">
        <w:rPr>
          <w:rFonts w:ascii="Verdana" w:eastAsia="Times New Roman" w:hAnsi="Verdana"/>
          <w:b/>
          <w:bCs/>
          <w:color w:val="000000"/>
          <w:sz w:val="20"/>
          <w:szCs w:val="20"/>
          <w:lang w:eastAsia="pt-BR"/>
        </w:rPr>
        <w:t>CLASSE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pt-BR"/>
        </w:rPr>
        <w:t>S</w:t>
      </w:r>
      <w:r w:rsidRPr="00212C8D">
        <w:rPr>
          <w:rFonts w:ascii="Verdana" w:eastAsia="Times New Roman" w:hAnsi="Verdana"/>
          <w:b/>
          <w:bCs/>
          <w:color w:val="000000"/>
          <w:sz w:val="20"/>
          <w:szCs w:val="20"/>
          <w:lang w:eastAsia="pt-BR"/>
        </w:rPr>
        <w:t xml:space="preserve">/AULAS 2016 - </w:t>
      </w:r>
      <w:r w:rsidRPr="00212C8D">
        <w:rPr>
          <w:rFonts w:ascii="Verdana" w:hAnsi="Verdana" w:cs="Arial"/>
          <w:i/>
          <w:iCs/>
          <w:sz w:val="20"/>
          <w:szCs w:val="20"/>
          <w:lang w:eastAsia="pt-BR"/>
        </w:rPr>
        <w:t xml:space="preserve">Dispõe sobre o </w:t>
      </w:r>
      <w:r w:rsidRPr="00212C8D">
        <w:rPr>
          <w:rFonts w:ascii="Verdana" w:hAnsi="Verdana" w:cs="Arial"/>
          <w:i/>
          <w:sz w:val="20"/>
          <w:szCs w:val="20"/>
        </w:rPr>
        <w:t>Processo</w:t>
      </w:r>
      <w:r w:rsidRPr="00212C8D">
        <w:rPr>
          <w:rFonts w:ascii="Verdana" w:hAnsi="Verdana" w:cs="Arial"/>
          <w:i/>
          <w:iCs/>
          <w:sz w:val="20"/>
          <w:szCs w:val="20"/>
          <w:lang w:eastAsia="pt-BR"/>
        </w:rPr>
        <w:t xml:space="preserve"> Anual de </w:t>
      </w:r>
      <w:r w:rsidRPr="00212C8D">
        <w:rPr>
          <w:rFonts w:ascii="Verdana" w:eastAsia="Times New Roman" w:hAnsi="Verdana"/>
          <w:i/>
          <w:iCs/>
          <w:color w:val="000000"/>
          <w:sz w:val="20"/>
          <w:szCs w:val="20"/>
          <w:lang w:eastAsia="pt-BR"/>
        </w:rPr>
        <w:t xml:space="preserve">atribuição de classes e aulas </w:t>
      </w:r>
      <w:r w:rsidRPr="00212C8D">
        <w:rPr>
          <w:rFonts w:ascii="Verdana" w:hAnsi="Verdana" w:cs="Arial"/>
          <w:i/>
          <w:iCs/>
          <w:sz w:val="20"/>
          <w:szCs w:val="20"/>
          <w:lang w:eastAsia="pt-BR"/>
        </w:rPr>
        <w:t>dos profissionais do quadro do magistério da Rede Municipal de Educação de São Caetano do Sul.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A Secretaria Municipal de Educação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(SEEDUC)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, tendo em vista o que determina</w:t>
      </w:r>
      <w:r w:rsidRPr="00212C8D">
        <w:rPr>
          <w:rFonts w:ascii="Verdana" w:eastAsia="Times New Roman" w:hAnsi="Verdana"/>
          <w:sz w:val="20"/>
          <w:szCs w:val="20"/>
          <w:lang w:eastAsia="pt-BR"/>
        </w:rPr>
        <w:t>m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as disposições observadas da Lei Federal 9.394/1996 e considerando a necessidade de estabelecer normas, critérios e procedimentos que assegurem legalidade, legitimidade e transparência ao processo anual de atribuição de classes e aulas, na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ede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M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unicipal de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Educação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 São Caetano do Sul, </w:t>
      </w:r>
      <w:r w:rsidRPr="00212C8D">
        <w:rPr>
          <w:rFonts w:ascii="Verdana" w:eastAsia="Times New Roman" w:hAnsi="Verdana"/>
          <w:sz w:val="20"/>
          <w:szCs w:val="20"/>
          <w:lang w:eastAsia="pt-BR"/>
        </w:rPr>
        <w:t xml:space="preserve">torna público </w:t>
      </w:r>
      <w:r w:rsidRPr="00212C8D">
        <w:rPr>
          <w:rFonts w:ascii="Verdana" w:eastAsia="Times New Roman" w:hAnsi="Verdana"/>
          <w:iCs/>
          <w:sz w:val="20"/>
          <w:szCs w:val="20"/>
          <w:lang w:eastAsia="pt-BR"/>
        </w:rPr>
        <w:t>processo anual de atribuição de classes e aulas ao</w:t>
      </w:r>
      <w:r>
        <w:rPr>
          <w:rFonts w:ascii="Verdana" w:eastAsia="Times New Roman" w:hAnsi="Verdana"/>
          <w:iCs/>
          <w:sz w:val="20"/>
          <w:szCs w:val="20"/>
          <w:lang w:eastAsia="pt-BR"/>
        </w:rPr>
        <w:t>s</w:t>
      </w:r>
      <w:r w:rsidRPr="00212C8D">
        <w:rPr>
          <w:rFonts w:ascii="Verdana" w:eastAsia="Times New Roman" w:hAnsi="Verdana"/>
          <w:iCs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Cs/>
          <w:sz w:val="20"/>
          <w:szCs w:val="20"/>
          <w:lang w:eastAsia="pt-BR"/>
        </w:rPr>
        <w:t>profissionais</w:t>
      </w:r>
      <w:r w:rsidRPr="00212C8D">
        <w:rPr>
          <w:rFonts w:ascii="Verdana" w:eastAsia="Times New Roman" w:hAnsi="Verdana"/>
          <w:iCs/>
          <w:sz w:val="20"/>
          <w:szCs w:val="20"/>
          <w:lang w:eastAsia="pt-BR"/>
        </w:rPr>
        <w:t xml:space="preserve"> do Quadro do Magistério</w:t>
      </w:r>
      <w:r w:rsidRPr="00212C8D">
        <w:rPr>
          <w:rFonts w:ascii="Verdana" w:eastAsia="Times New Roman" w:hAnsi="Verdana"/>
          <w:b/>
          <w:sz w:val="20"/>
          <w:szCs w:val="20"/>
          <w:lang w:eastAsia="pt-BR"/>
        </w:rPr>
        <w:t>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1. Das Competências: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1.1.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Compete à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SEEDUC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designar Comissão de Remoção/Atribuição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/2016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para execução, coordenação, acompanhamento e supervisão do processo anual de atribuição de classes e aulas, que estará sob sua responsabilidade, em todas as fases e etapas.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1.2.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Compete ao Diretor de Escola a atribuição de classes e aulas aos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da unidade escolar, procurando garantir as melhores condições para a viabilização da proposta pedagógica da escola, compatibilizando, sempre que possível, as cargas horárias das classes e das aulas com as jornadas de trabalho e as opções dos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, observando o campo de atuação e as situações de acumulação remunerada dos servidores, seguindo a classificação especificada no item </w:t>
      </w:r>
      <w:proofErr w:type="gramStart"/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2</w:t>
      </w:r>
      <w:proofErr w:type="gramEnd"/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deste edital.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1.3.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Nas atribuições em nível de SEEDUC, a atribuição de classes e aulas observará as mesmas diretrizes e será efetuada por servidores designados e coordenados pela Comissão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de Remoção/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Atribuição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/2016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 que trata o item 1.1.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1.4.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 SEEDUC estabelecerá as condições e o período para a entrega de relatório com projeção de turmas, opção de jornada do professor, </w:t>
      </w:r>
      <w:r w:rsidRPr="00212C8D">
        <w:rPr>
          <w:rFonts w:ascii="Verdana" w:eastAsia="Times New Roman" w:hAnsi="Verdana"/>
          <w:sz w:val="20"/>
          <w:szCs w:val="20"/>
          <w:lang w:eastAsia="pt-BR"/>
        </w:rPr>
        <w:t xml:space="preserve">local de sede e identificação de professor com menos de um ano de efetivo exercício no magistério de São Caetano do Sul,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para o processo de atribuição de classes e aulas e o cronograma da atribuição. Ver cronograma no Anexo I.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1.5.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afastado da sala de aulas</w:t>
      </w:r>
      <w:r w:rsidRPr="00212C8D">
        <w:rPr>
          <w:rFonts w:ascii="Verdana" w:hAnsi="Verdana" w:cs="Arial"/>
          <w:sz w:val="20"/>
          <w:szCs w:val="20"/>
        </w:rPr>
        <w:t xml:space="preserve"> prestando serviço para a SEEDUC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participará do processo, e as aulas que lhe forem atribuídas serão oferecidas a professor substituto enquanto perdurar o afastamento.</w:t>
      </w: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lastRenderedPageBreak/>
        <w:t>2. Da Classificação: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Os professores serão classificados na seguinte ordem: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>
        <w:rPr>
          <w:rFonts w:ascii="Verdana" w:hAnsi="Verdana" w:cs="Arial"/>
          <w:b/>
          <w:sz w:val="20"/>
          <w:szCs w:val="20"/>
        </w:rPr>
        <w:t>1</w:t>
      </w:r>
      <w:r>
        <w:rPr>
          <w:rFonts w:ascii="Verdana" w:hAnsi="Verdana" w:cs="Arial"/>
          <w:b/>
          <w:szCs w:val="20"/>
        </w:rPr>
        <w:t>º</w:t>
      </w:r>
      <w:r w:rsidRPr="00212C8D">
        <w:rPr>
          <w:rFonts w:ascii="Verdana" w:hAnsi="Verdana" w:cs="Arial"/>
          <w:b/>
          <w:sz w:val="20"/>
          <w:szCs w:val="20"/>
        </w:rPr>
        <w:t xml:space="preserve"> -</w:t>
      </w:r>
      <w:r w:rsidRPr="00212C8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</w:t>
      </w:r>
      <w:r w:rsidRPr="00212C8D">
        <w:rPr>
          <w:rFonts w:ascii="Verdana" w:hAnsi="Verdana" w:cs="Arial"/>
          <w:sz w:val="20"/>
          <w:szCs w:val="20"/>
        </w:rPr>
        <w:t xml:space="preserve"> do Estado em convênio com a municipalização, respeitando a sua classificação no Sistema Estadual.</w:t>
      </w:r>
    </w:p>
    <w:p w:rsidR="00F9479E" w:rsidRPr="00730E1C" w:rsidRDefault="00F9479E" w:rsidP="00F9479E">
      <w:p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2º</w:t>
      </w:r>
      <w:r w:rsidRPr="00212C8D">
        <w:rPr>
          <w:rFonts w:ascii="Verdana" w:hAnsi="Verdana" w:cs="Arial"/>
          <w:b/>
          <w:sz w:val="20"/>
          <w:szCs w:val="20"/>
        </w:rPr>
        <w:t xml:space="preserve"> - </w:t>
      </w:r>
      <w:r w:rsidRPr="00730E1C">
        <w:rPr>
          <w:rFonts w:ascii="Verdana" w:hAnsi="Verdana" w:cs="Arial"/>
          <w:bCs/>
          <w:sz w:val="20"/>
          <w:szCs w:val="20"/>
        </w:rPr>
        <w:t>Tempo de serviço</w:t>
      </w:r>
      <w:r w:rsidRPr="00730E1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>prestado</w:t>
      </w:r>
      <w:r w:rsidRPr="00730E1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30E1C">
        <w:rPr>
          <w:rFonts w:ascii="Verdana" w:hAnsi="Verdana" w:cs="Arial"/>
          <w:bCs/>
          <w:sz w:val="20"/>
          <w:szCs w:val="20"/>
        </w:rPr>
        <w:t xml:space="preserve">no Magistério Público Municipal de São Caetano do Sul, a contar da data de admissão, sem interrupções superiores </w:t>
      </w:r>
      <w:proofErr w:type="gramStart"/>
      <w:r w:rsidRPr="00730E1C">
        <w:rPr>
          <w:rFonts w:ascii="Verdana" w:hAnsi="Verdana" w:cs="Arial"/>
          <w:bCs/>
          <w:sz w:val="20"/>
          <w:szCs w:val="20"/>
        </w:rPr>
        <w:t>a</w:t>
      </w:r>
      <w:proofErr w:type="gramEnd"/>
      <w:r w:rsidRPr="00730E1C">
        <w:rPr>
          <w:rFonts w:ascii="Verdana" w:hAnsi="Verdana" w:cs="Arial"/>
          <w:bCs/>
          <w:sz w:val="20"/>
          <w:szCs w:val="20"/>
        </w:rPr>
        <w:t xml:space="preserve"> 30 dias. </w:t>
      </w:r>
    </w:p>
    <w:p w:rsidR="00F9479E" w:rsidRPr="00730E1C" w:rsidRDefault="00F9479E" w:rsidP="00F9479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Cs/>
          <w:sz w:val="20"/>
          <w:szCs w:val="20"/>
        </w:rPr>
        <w:t xml:space="preserve">O tempo de serviço será contado em dias corridos, a partir da data da admissão mais antiga, exceto em caso de readmissão após período </w:t>
      </w:r>
      <w:r>
        <w:rPr>
          <w:rFonts w:ascii="Verdana" w:hAnsi="Verdana" w:cs="Arial"/>
          <w:bCs/>
          <w:sz w:val="20"/>
          <w:szCs w:val="20"/>
        </w:rPr>
        <w:t xml:space="preserve">de desligamento </w:t>
      </w:r>
      <w:r w:rsidRPr="00730E1C">
        <w:rPr>
          <w:rFonts w:ascii="Verdana" w:hAnsi="Verdana" w:cs="Arial"/>
          <w:bCs/>
          <w:sz w:val="20"/>
          <w:szCs w:val="20"/>
        </w:rPr>
        <w:t>superior a 30 dias do término do contrato anterior. Nesse caso, o tempo passará a ser contado a partir da data da nova contratação;</w:t>
      </w:r>
    </w:p>
    <w:p w:rsidR="00F9479E" w:rsidRPr="00730E1C" w:rsidRDefault="00F9479E" w:rsidP="00F9479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bCs/>
          <w:sz w:val="20"/>
          <w:szCs w:val="20"/>
        </w:rPr>
      </w:pPr>
      <w:r w:rsidRPr="00730E1C">
        <w:rPr>
          <w:rFonts w:ascii="Verdana" w:hAnsi="Verdana" w:cs="Arial"/>
          <w:bCs/>
          <w:sz w:val="20"/>
          <w:szCs w:val="20"/>
        </w:rPr>
        <w:t>Não será computado o tempo correspondente a períodos de afastamentos sem remuneração;</w:t>
      </w:r>
    </w:p>
    <w:p w:rsidR="00F9479E" w:rsidRPr="00730E1C" w:rsidRDefault="00F9479E" w:rsidP="00F9479E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3º</w:t>
      </w:r>
      <w:r w:rsidRPr="00730E1C">
        <w:rPr>
          <w:rFonts w:ascii="Verdana" w:hAnsi="Verdana" w:cs="Arial"/>
          <w:b/>
          <w:sz w:val="20"/>
          <w:szCs w:val="20"/>
        </w:rPr>
        <w:t xml:space="preserve"> – </w:t>
      </w:r>
      <w:r w:rsidRPr="00730E1C">
        <w:rPr>
          <w:rFonts w:ascii="Verdana" w:hAnsi="Verdana" w:cs="Arial"/>
          <w:sz w:val="20"/>
          <w:szCs w:val="20"/>
        </w:rPr>
        <w:t>Ano do Concurso;</w:t>
      </w:r>
    </w:p>
    <w:p w:rsidR="00F9479E" w:rsidRPr="00730E1C" w:rsidRDefault="00F9479E" w:rsidP="00F9479E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4º </w:t>
      </w:r>
      <w:r w:rsidRPr="00730E1C">
        <w:rPr>
          <w:rFonts w:ascii="Verdana" w:hAnsi="Verdana" w:cs="Arial"/>
          <w:b/>
          <w:sz w:val="20"/>
          <w:szCs w:val="20"/>
        </w:rPr>
        <w:t xml:space="preserve">– </w:t>
      </w:r>
      <w:r w:rsidRPr="00730E1C">
        <w:rPr>
          <w:rFonts w:ascii="Verdana" w:hAnsi="Verdana" w:cs="Arial"/>
          <w:sz w:val="20"/>
          <w:szCs w:val="20"/>
        </w:rPr>
        <w:t xml:space="preserve">Classificação </w:t>
      </w:r>
      <w:r>
        <w:rPr>
          <w:rFonts w:ascii="Verdana" w:hAnsi="Verdana" w:cs="Arial"/>
          <w:sz w:val="20"/>
          <w:szCs w:val="20"/>
        </w:rPr>
        <w:t>n</w:t>
      </w:r>
      <w:r w:rsidRPr="00730E1C">
        <w:rPr>
          <w:rFonts w:ascii="Verdana" w:hAnsi="Verdana" w:cs="Arial"/>
          <w:sz w:val="20"/>
          <w:szCs w:val="20"/>
        </w:rPr>
        <w:t>o Concurso;</w:t>
      </w:r>
    </w:p>
    <w:p w:rsidR="00F9479E" w:rsidRPr="00730E1C" w:rsidRDefault="00F9479E" w:rsidP="00F9479E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5º</w:t>
      </w:r>
      <w:r w:rsidRPr="00730E1C">
        <w:rPr>
          <w:rFonts w:ascii="Verdana" w:hAnsi="Verdana" w:cs="Arial"/>
          <w:b/>
          <w:sz w:val="20"/>
          <w:szCs w:val="20"/>
        </w:rPr>
        <w:t xml:space="preserve"> – </w:t>
      </w:r>
      <w:r w:rsidRPr="00730E1C">
        <w:rPr>
          <w:rFonts w:ascii="Verdana" w:hAnsi="Verdana" w:cs="Arial"/>
          <w:sz w:val="20"/>
          <w:szCs w:val="20"/>
        </w:rPr>
        <w:t>Número de filhos com menos de 18 anos;</w:t>
      </w:r>
    </w:p>
    <w:p w:rsidR="00F9479E" w:rsidRPr="00730E1C" w:rsidRDefault="00F9479E" w:rsidP="00F9479E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6º </w:t>
      </w:r>
      <w:r w:rsidRPr="00730E1C">
        <w:rPr>
          <w:rFonts w:ascii="Verdana" w:hAnsi="Verdana" w:cs="Arial"/>
          <w:b/>
          <w:sz w:val="20"/>
          <w:szCs w:val="20"/>
        </w:rPr>
        <w:t xml:space="preserve">– </w:t>
      </w:r>
      <w:r w:rsidRPr="00730E1C">
        <w:rPr>
          <w:rFonts w:ascii="Verdana" w:hAnsi="Verdana" w:cs="Arial"/>
          <w:sz w:val="20"/>
          <w:szCs w:val="20"/>
        </w:rPr>
        <w:t>Maior idade</w:t>
      </w:r>
      <w:r>
        <w:rPr>
          <w:rFonts w:ascii="Verdana" w:hAnsi="Verdana" w:cs="Arial"/>
          <w:sz w:val="20"/>
          <w:szCs w:val="20"/>
        </w:rPr>
        <w:t xml:space="preserve"> do interessado</w:t>
      </w:r>
      <w:r w:rsidRPr="00730E1C">
        <w:rPr>
          <w:rFonts w:ascii="Verdana" w:hAnsi="Verdana" w:cs="Arial"/>
          <w:sz w:val="20"/>
          <w:szCs w:val="20"/>
        </w:rPr>
        <w:t>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3. Da Jornada de Trabalho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hAnsi="Verdana" w:cs="Arial"/>
          <w:b/>
          <w:sz w:val="20"/>
          <w:szCs w:val="20"/>
        </w:rPr>
        <w:t>3.1.</w:t>
      </w:r>
      <w:r w:rsidRPr="00212C8D">
        <w:rPr>
          <w:rFonts w:ascii="Verdana" w:hAnsi="Verdana" w:cs="Arial"/>
          <w:sz w:val="20"/>
          <w:szCs w:val="20"/>
        </w:rPr>
        <w:t xml:space="preserve"> A Opção de Jornada de Trabalho Docente para o processo de atribuição de classes e aulas/2016 deverá ser preenchida pelo professor e entregue na escola até o dia 01/12/2015. 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12C8D">
        <w:rPr>
          <w:rFonts w:ascii="Verdana" w:hAnsi="Verdana"/>
          <w:b/>
          <w:sz w:val="20"/>
          <w:szCs w:val="20"/>
        </w:rPr>
        <w:t xml:space="preserve">3.2. </w:t>
      </w:r>
      <w:r w:rsidRPr="00212C8D">
        <w:rPr>
          <w:rFonts w:ascii="Verdana" w:hAnsi="Verdana"/>
          <w:sz w:val="20"/>
          <w:szCs w:val="20"/>
        </w:rPr>
        <w:t>Jornada de Trabalho Professor Nível I:</w:t>
      </w:r>
    </w:p>
    <w:p w:rsidR="00F9479E" w:rsidRPr="00212C8D" w:rsidRDefault="00F9479E" w:rsidP="00F9479E">
      <w:pPr>
        <w:pStyle w:val="PargrafodaList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/>
          <w:sz w:val="20"/>
          <w:szCs w:val="20"/>
        </w:rPr>
        <w:t xml:space="preserve">Jornada Básica da Educação Infantil – </w:t>
      </w:r>
      <w:r>
        <w:rPr>
          <w:rFonts w:ascii="Verdana" w:hAnsi="Verdana"/>
          <w:sz w:val="20"/>
          <w:szCs w:val="20"/>
        </w:rPr>
        <w:t xml:space="preserve">semanalmente </w:t>
      </w:r>
      <w:r w:rsidRPr="00212C8D">
        <w:rPr>
          <w:rFonts w:ascii="Verdana" w:hAnsi="Verdana"/>
          <w:sz w:val="20"/>
          <w:szCs w:val="20"/>
        </w:rPr>
        <w:t xml:space="preserve">25 h/a </w:t>
      </w:r>
      <w:r w:rsidRPr="00212C8D">
        <w:rPr>
          <w:rFonts w:ascii="Verdana" w:hAnsi="Verdana" w:cs="Arial"/>
          <w:sz w:val="20"/>
          <w:szCs w:val="20"/>
        </w:rPr>
        <w:t>+ 02 HTPC;</w:t>
      </w:r>
    </w:p>
    <w:p w:rsidR="00F9479E" w:rsidRPr="00212C8D" w:rsidRDefault="00F9479E" w:rsidP="00F9479E">
      <w:pPr>
        <w:pStyle w:val="PargrafodaLista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/>
          <w:sz w:val="20"/>
          <w:szCs w:val="20"/>
        </w:rPr>
        <w:t xml:space="preserve">Jornada Básica do Ensino Fundamental I – </w:t>
      </w:r>
      <w:r>
        <w:rPr>
          <w:rFonts w:ascii="Verdana" w:hAnsi="Verdana"/>
          <w:sz w:val="20"/>
          <w:szCs w:val="20"/>
        </w:rPr>
        <w:t xml:space="preserve">semanalmente </w:t>
      </w:r>
      <w:r w:rsidRPr="00212C8D">
        <w:rPr>
          <w:rFonts w:ascii="Verdana" w:hAnsi="Verdana"/>
          <w:sz w:val="20"/>
          <w:szCs w:val="20"/>
        </w:rPr>
        <w:t xml:space="preserve">25 h/a + </w:t>
      </w:r>
      <w:r w:rsidRPr="00212C8D">
        <w:rPr>
          <w:rFonts w:ascii="Verdana" w:hAnsi="Verdana" w:cs="Arial"/>
          <w:sz w:val="20"/>
          <w:szCs w:val="20"/>
        </w:rPr>
        <w:t>02 HTPC.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3.3.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Jornada de Trabalho Professor Nível II</w:t>
      </w: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 </w:t>
      </w:r>
    </w:p>
    <w:p w:rsidR="00F9479E" w:rsidRPr="00212C8D" w:rsidRDefault="00F9479E" w:rsidP="00F9479E">
      <w:pPr>
        <w:pStyle w:val="PargrafodaLista"/>
        <w:numPr>
          <w:ilvl w:val="0"/>
          <w:numId w:val="10"/>
        </w:numPr>
        <w:spacing w:after="0" w:line="360" w:lineRule="auto"/>
        <w:ind w:left="-426" w:right="849" w:firstLine="710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Cs/>
          <w:sz w:val="20"/>
          <w:szCs w:val="20"/>
        </w:rPr>
        <w:t>Jornada Mínima</w:t>
      </w:r>
      <w:r w:rsidRPr="00212C8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12C8D">
        <w:rPr>
          <w:rFonts w:ascii="Verdana" w:hAnsi="Verdana" w:cs="Arial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 xml:space="preserve">semanalmente </w:t>
      </w:r>
      <w:r w:rsidRPr="00212C8D">
        <w:rPr>
          <w:rFonts w:ascii="Verdana" w:hAnsi="Verdana" w:cs="Arial"/>
          <w:sz w:val="20"/>
          <w:szCs w:val="20"/>
        </w:rPr>
        <w:t>de 12 a 16 h/a + 02 HTPC;</w:t>
      </w:r>
    </w:p>
    <w:p w:rsidR="00F9479E" w:rsidRPr="00212C8D" w:rsidRDefault="00F9479E" w:rsidP="00F9479E">
      <w:pPr>
        <w:pStyle w:val="PargrafodaLista"/>
        <w:numPr>
          <w:ilvl w:val="0"/>
          <w:numId w:val="10"/>
        </w:numPr>
        <w:spacing w:after="0" w:line="360" w:lineRule="auto"/>
        <w:ind w:left="-426" w:right="849" w:firstLine="710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Cs/>
          <w:sz w:val="20"/>
          <w:szCs w:val="20"/>
        </w:rPr>
        <w:t>Jornada Básica</w:t>
      </w:r>
      <w:r w:rsidRPr="00212C8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12C8D">
        <w:rPr>
          <w:rFonts w:ascii="Verdana" w:hAnsi="Verdana" w:cs="Arial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 xml:space="preserve">semanalmente </w:t>
      </w:r>
      <w:r w:rsidRPr="00212C8D">
        <w:rPr>
          <w:rFonts w:ascii="Verdana" w:hAnsi="Verdana" w:cs="Arial"/>
          <w:sz w:val="20"/>
          <w:szCs w:val="20"/>
        </w:rPr>
        <w:t>de 17 a 25 h/a + 02 HTPC;</w:t>
      </w:r>
    </w:p>
    <w:p w:rsidR="00F9479E" w:rsidRPr="00212C8D" w:rsidRDefault="00F9479E" w:rsidP="00F9479E">
      <w:pPr>
        <w:pStyle w:val="PargrafodaLista"/>
        <w:numPr>
          <w:ilvl w:val="0"/>
          <w:numId w:val="10"/>
        </w:numPr>
        <w:spacing w:after="0" w:line="360" w:lineRule="auto"/>
        <w:ind w:left="-426" w:right="849" w:firstLine="710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Cs/>
          <w:sz w:val="20"/>
          <w:szCs w:val="20"/>
        </w:rPr>
        <w:t>Jornada Integral</w:t>
      </w:r>
      <w:r w:rsidRPr="00212C8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212C8D">
        <w:rPr>
          <w:rFonts w:ascii="Verdana" w:hAnsi="Verdana" w:cs="Arial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 xml:space="preserve">semanalmente </w:t>
      </w:r>
      <w:r w:rsidRPr="00212C8D">
        <w:rPr>
          <w:rFonts w:ascii="Verdana" w:hAnsi="Verdana" w:cs="Arial"/>
          <w:sz w:val="20"/>
          <w:szCs w:val="20"/>
        </w:rPr>
        <w:t>de 26 a 38 h/a + 02 HTPC.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3.3.1.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 do Nível II Especialistas em Educação Especial terão a Jornada de Trabalho definida pelo Programa de Inclusão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da SEEDUC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.</w:t>
      </w: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lastRenderedPageBreak/>
        <w:t>4. Da Atribuição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4.1.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 atribuição de aulas da disciplina de Educação Física, em observância à Lei Estadual Nº 11.361/2003, será efetuada apenas a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os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devidamente habilitados, portadores de licenciatura plena nessa disciplina e inscritos no CREF.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4.2.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 atribuição de classes e de aulas ocorrerá em duas fases: 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Fase 1 - Unidade Escolar: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No período de 02/12/2015 a 05/12/2015 os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da unidade escolar e os removidos terão atribuídas classes e/ou aulas para constituição de Jornada de Trabalho e </w:t>
      </w: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 xml:space="preserve">não poderão </w:t>
      </w:r>
      <w:r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>t</w:t>
      </w: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 xml:space="preserve">er atribuídas aulas eventuais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neste período.</w:t>
      </w:r>
    </w:p>
    <w:p w:rsidR="00F9479E" w:rsidRPr="00212C8D" w:rsidRDefault="00F9479E" w:rsidP="00F9479E">
      <w:pPr>
        <w:tabs>
          <w:tab w:val="left" w:pos="9354"/>
        </w:tabs>
        <w:spacing w:after="0"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 xml:space="preserve">Nessa fase </w:t>
      </w:r>
      <w:r>
        <w:rPr>
          <w:rFonts w:ascii="Verdana" w:hAnsi="Verdana" w:cs="Arial"/>
          <w:sz w:val="20"/>
          <w:szCs w:val="20"/>
        </w:rPr>
        <w:t>poder</w:t>
      </w:r>
      <w:r w:rsidRPr="00212C8D">
        <w:rPr>
          <w:rFonts w:ascii="Verdana" w:hAnsi="Verdana" w:cs="Arial"/>
          <w:sz w:val="20"/>
          <w:szCs w:val="20"/>
        </w:rPr>
        <w:t>ão</w:t>
      </w:r>
      <w:r>
        <w:rPr>
          <w:rFonts w:ascii="Verdana" w:hAnsi="Verdana" w:cs="Arial"/>
          <w:sz w:val="20"/>
          <w:szCs w:val="20"/>
        </w:rPr>
        <w:t xml:space="preserve"> ser</w:t>
      </w:r>
      <w:r w:rsidRPr="00212C8D">
        <w:rPr>
          <w:rFonts w:ascii="Verdana" w:hAnsi="Verdana" w:cs="Arial"/>
          <w:sz w:val="20"/>
          <w:szCs w:val="20"/>
        </w:rPr>
        <w:t xml:space="preserve"> atribuídas as aulas que compõem a Opção de Jornada de Trabalho Docente</w:t>
      </w:r>
      <w:r>
        <w:rPr>
          <w:rFonts w:ascii="Verdana" w:hAnsi="Verdana" w:cs="Arial"/>
          <w:sz w:val="20"/>
          <w:szCs w:val="20"/>
        </w:rPr>
        <w:t>, de acordo com a disponibilidade da unidade escolar</w:t>
      </w:r>
      <w:r w:rsidRPr="00212C8D">
        <w:rPr>
          <w:rFonts w:ascii="Verdana" w:hAnsi="Verdana" w:cs="Arial"/>
          <w:sz w:val="20"/>
          <w:szCs w:val="20"/>
        </w:rPr>
        <w:t xml:space="preserve">: </w:t>
      </w:r>
    </w:p>
    <w:p w:rsidR="00F9479E" w:rsidRPr="00212C8D" w:rsidRDefault="00F9479E" w:rsidP="00F9479E">
      <w:pPr>
        <w:pStyle w:val="PargrafodaLista"/>
        <w:numPr>
          <w:ilvl w:val="0"/>
          <w:numId w:val="16"/>
        </w:numPr>
        <w:tabs>
          <w:tab w:val="left" w:pos="9354"/>
        </w:tabs>
        <w:spacing w:after="0" w:line="360" w:lineRule="auto"/>
        <w:ind w:right="-2" w:hanging="294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 xml:space="preserve">Educação Infantil – as classes de meio período e as </w:t>
      </w:r>
      <w:r>
        <w:rPr>
          <w:rFonts w:ascii="Verdana" w:hAnsi="Verdana" w:cs="Arial"/>
          <w:sz w:val="20"/>
          <w:szCs w:val="20"/>
        </w:rPr>
        <w:t xml:space="preserve">classes </w:t>
      </w:r>
      <w:r w:rsidRPr="00212C8D">
        <w:rPr>
          <w:rFonts w:ascii="Verdana" w:hAnsi="Verdana" w:cs="Arial"/>
          <w:sz w:val="20"/>
          <w:szCs w:val="20"/>
        </w:rPr>
        <w:t>de período integral.</w:t>
      </w:r>
    </w:p>
    <w:p w:rsidR="00F9479E" w:rsidRPr="00212C8D" w:rsidRDefault="00F9479E" w:rsidP="00F9479E">
      <w:pPr>
        <w:pStyle w:val="PargrafodaLista"/>
        <w:numPr>
          <w:ilvl w:val="0"/>
          <w:numId w:val="15"/>
        </w:numPr>
        <w:tabs>
          <w:tab w:val="left" w:pos="709"/>
        </w:tabs>
        <w:spacing w:after="0" w:line="360" w:lineRule="auto"/>
        <w:ind w:left="0" w:right="-2" w:firstLine="426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>Ensino Fundamental I – as classes, as aulas dos especialistas (</w:t>
      </w:r>
      <w:r>
        <w:rPr>
          <w:rFonts w:ascii="Verdana" w:hAnsi="Verdana" w:cs="Arial"/>
          <w:sz w:val="20"/>
          <w:szCs w:val="20"/>
        </w:rPr>
        <w:t>Educação Física, Arte, Inglês),</w:t>
      </w:r>
      <w:r w:rsidRPr="00212C8D">
        <w:rPr>
          <w:rFonts w:ascii="Verdana" w:hAnsi="Verdana" w:cs="Arial"/>
          <w:sz w:val="20"/>
          <w:szCs w:val="20"/>
        </w:rPr>
        <w:t xml:space="preserve"> as aulas das Oficinas Curriculares e Estações das turmas do período integral, as aulas de reforço/apoio disponíveis na escola e os projetos aprovados pela SEEDUC.</w:t>
      </w:r>
    </w:p>
    <w:p w:rsidR="00F9479E" w:rsidRPr="00212C8D" w:rsidRDefault="00F9479E" w:rsidP="00F9479E">
      <w:pPr>
        <w:pStyle w:val="PargrafodaLista"/>
        <w:numPr>
          <w:ilvl w:val="0"/>
          <w:numId w:val="15"/>
        </w:numPr>
        <w:tabs>
          <w:tab w:val="left" w:pos="709"/>
        </w:tabs>
        <w:spacing w:after="0" w:line="360" w:lineRule="auto"/>
        <w:ind w:left="0" w:right="-2" w:firstLine="360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>Ensino Fundamental II e Ensino Médio – as aulas das disciplinas que compõem a matriz curricular de cada ano/série, incluindo as aulas dos Coordenadores de Área</w:t>
      </w:r>
      <w:r>
        <w:rPr>
          <w:rFonts w:ascii="Verdana" w:hAnsi="Verdana" w:cs="Arial"/>
          <w:sz w:val="20"/>
          <w:szCs w:val="20"/>
        </w:rPr>
        <w:t>,</w:t>
      </w:r>
      <w:r w:rsidRPr="00212C8D">
        <w:rPr>
          <w:rFonts w:ascii="Verdana" w:hAnsi="Verdana" w:cs="Arial"/>
          <w:sz w:val="20"/>
          <w:szCs w:val="20"/>
        </w:rPr>
        <w:t xml:space="preserve"> as aulas de reforço/apoio disponíveis na escola,</w:t>
      </w:r>
      <w:r>
        <w:rPr>
          <w:rFonts w:ascii="Verdana" w:hAnsi="Verdana" w:cs="Arial"/>
          <w:sz w:val="20"/>
          <w:szCs w:val="20"/>
        </w:rPr>
        <w:t xml:space="preserve"> aulas de laboratórios de informática e ciências,</w:t>
      </w:r>
      <w:r w:rsidRPr="00212C8D">
        <w:rPr>
          <w:rFonts w:ascii="Verdana" w:hAnsi="Verdana" w:cs="Arial"/>
          <w:sz w:val="20"/>
          <w:szCs w:val="20"/>
        </w:rPr>
        <w:t xml:space="preserve"> projetos aprovados pela SEEDUC</w:t>
      </w:r>
      <w:r>
        <w:rPr>
          <w:rFonts w:ascii="Verdana" w:hAnsi="Verdana" w:cs="Arial"/>
          <w:sz w:val="20"/>
          <w:szCs w:val="20"/>
        </w:rPr>
        <w:t xml:space="preserve"> para 2016 e</w:t>
      </w:r>
      <w:r w:rsidRPr="00212C8D">
        <w:rPr>
          <w:rFonts w:ascii="Verdana" w:hAnsi="Verdana" w:cs="Arial"/>
          <w:sz w:val="20"/>
          <w:szCs w:val="20"/>
        </w:rPr>
        <w:t xml:space="preserve"> aulas de TCC para as </w:t>
      </w:r>
      <w:r>
        <w:rPr>
          <w:rFonts w:ascii="Verdana" w:hAnsi="Verdana" w:cs="Arial"/>
          <w:sz w:val="20"/>
          <w:szCs w:val="20"/>
        </w:rPr>
        <w:t>escolas</w:t>
      </w:r>
      <w:r w:rsidRPr="00212C8D">
        <w:rPr>
          <w:rFonts w:ascii="Verdana" w:hAnsi="Verdana" w:cs="Arial"/>
          <w:sz w:val="20"/>
          <w:szCs w:val="20"/>
        </w:rPr>
        <w:t xml:space="preserve"> com Ensino Médio.</w:t>
      </w: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Fase 2 – 1ª Etapa SEEDUC: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No dia 12/12/2015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, nas dependências da EMEF 28 de Julho, sita à Rua Oriente, nº 500,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os professores terão atribuídas classes e/ou aulas,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nos seguintes horários:</w:t>
      </w:r>
    </w:p>
    <w:p w:rsidR="00F9479E" w:rsidRPr="002400FA" w:rsidRDefault="00F9479E" w:rsidP="00F9479E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752222">
        <w:rPr>
          <w:rFonts w:ascii="Verdana" w:eastAsia="Times New Roman" w:hAnsi="Verdana"/>
          <w:sz w:val="20"/>
          <w:szCs w:val="20"/>
          <w:lang w:eastAsia="pt-BR"/>
        </w:rPr>
        <w:t xml:space="preserve">Professores da Educação Infantil 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e </w:t>
      </w:r>
      <w:r w:rsidRPr="002400FA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do Ensino Fundamental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I</w:t>
      </w:r>
      <w:r w:rsidRPr="002400FA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I: às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8</w:t>
      </w:r>
      <w:r w:rsidRPr="002400FA">
        <w:rPr>
          <w:rFonts w:ascii="Verdana" w:eastAsia="Times New Roman" w:hAnsi="Verdana"/>
          <w:color w:val="000000"/>
          <w:sz w:val="20"/>
          <w:szCs w:val="20"/>
          <w:lang w:eastAsia="pt-BR"/>
        </w:rPr>
        <w:t>h</w:t>
      </w:r>
    </w:p>
    <w:p w:rsidR="00F9479E" w:rsidRPr="002400FA" w:rsidRDefault="00F9479E" w:rsidP="00F9479E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400FA"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 do Ensino Fundamental I: às 14h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30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E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na seguinte ordem de prioridade:</w:t>
      </w:r>
    </w:p>
    <w:p w:rsidR="00F9479E" w:rsidRPr="00212C8D" w:rsidRDefault="00F9479E" w:rsidP="00F9479E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proofErr w:type="gramEnd"/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com mais de um ano de efetivo exercício no município atendidos parcialmente ou não atendidos na Unidade Escolar para constituição de Jornada de Trabalho;</w:t>
      </w:r>
    </w:p>
    <w:p w:rsidR="00F9479E" w:rsidRDefault="00F9479E" w:rsidP="00F9479E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proofErr w:type="gramEnd"/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com menos de um ano de efetivo exercício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no município.</w:t>
      </w: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Fase 2 – 2ª Etapa SEEDUC: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No dia 1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5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/12/2015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, às 09h, nas dependências do CECAPE, sito à Rua Tapajós, nº 300,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os professores que ainda não tiverem sido atendidos poderão ter aulas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lastRenderedPageBreak/>
        <w:t>atribuídas em caráter eventual, depois de esgotadas a atribuição das aulas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da matriz curricular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4.3.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As classes e as aulas que surgirem em substituição, decorrentes de licenças e afastamentos, a qualquer título, iniciados durante o processo de atribuição ou já concretizados anteriormente, estarão automaticamente disponíveis para atribuição nesse período.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4.4.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com aulas atribuídas em mais de uma unidade escolar, terá como Sede de Controle de Frequência a unidade em que tenha obtido a maior quantidade de aulas atribuídas.</w:t>
      </w: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4.5.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Professores Nível II Especialistas em Educação Especial terão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atribuídas, a bem do Ensino (</w:t>
      </w:r>
      <w:proofErr w:type="spellStart"/>
      <w:r w:rsidRPr="001564CB">
        <w:rPr>
          <w:rFonts w:ascii="Verdana" w:eastAsia="Times New Roman" w:hAnsi="Verdana"/>
          <w:i/>
          <w:color w:val="000000"/>
          <w:sz w:val="20"/>
          <w:szCs w:val="20"/>
          <w:lang w:eastAsia="pt-BR"/>
        </w:rPr>
        <w:t>ex</w:t>
      </w:r>
      <w:proofErr w:type="spellEnd"/>
      <w:r w:rsidRPr="001564CB">
        <w:rPr>
          <w:rFonts w:ascii="Verdana" w:eastAsia="Times New Roman" w:hAnsi="Verdana"/>
          <w:i/>
          <w:color w:val="000000"/>
          <w:sz w:val="20"/>
          <w:szCs w:val="20"/>
          <w:lang w:eastAsia="pt-BR"/>
        </w:rPr>
        <w:t xml:space="preserve"> </w:t>
      </w:r>
      <w:proofErr w:type="spellStart"/>
      <w:r w:rsidRPr="001564CB">
        <w:rPr>
          <w:rFonts w:ascii="Verdana" w:eastAsia="Times New Roman" w:hAnsi="Verdana"/>
          <w:i/>
          <w:color w:val="000000"/>
          <w:sz w:val="20"/>
          <w:szCs w:val="20"/>
          <w:lang w:eastAsia="pt-BR"/>
        </w:rPr>
        <w:t>officio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),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as aulas para Sala de Recursos e Itinerância</w:t>
      </w:r>
      <w:r w:rsidRPr="00C304AF">
        <w:rPr>
          <w:rFonts w:ascii="Verdana" w:eastAsia="Times New Roman" w:hAnsi="Verdana"/>
          <w:color w:val="000000"/>
          <w:sz w:val="20"/>
          <w:szCs w:val="20"/>
          <w:lang w:eastAsia="pt-BR"/>
        </w:rPr>
        <w:t>, pelo Programa de Inclusão da SEEDUC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. Os professores poderão optar apenas pelo período de trabalho, seguindo o critério de classificação do item </w:t>
      </w: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2</w:t>
      </w:r>
      <w:proofErr w:type="gramEnd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deste Edital, no dia 11/12/2015, às 8h30 no CECAPE, sito à Rua Tapajós, nº 300.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9E1F3F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4.6.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Não será permitido ao professor declinar de aulas de sua disciplina para concorrer às aulas eventuais.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5. Dos Demais Critério</w:t>
      </w:r>
      <w:r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s</w:t>
      </w: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 para a Atribuição de Classes e Aulas</w:t>
      </w:r>
    </w:p>
    <w:p w:rsidR="00F9479E" w:rsidRPr="00212C8D" w:rsidRDefault="00F9479E" w:rsidP="00F9479E">
      <w:pPr>
        <w:pStyle w:val="PargrafodaLista"/>
        <w:spacing w:after="0" w:line="360" w:lineRule="auto"/>
        <w:ind w:left="0" w:right="-2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/>
          <w:bCs/>
          <w:sz w:val="20"/>
          <w:szCs w:val="20"/>
        </w:rPr>
        <w:t xml:space="preserve">5.1. </w:t>
      </w:r>
      <w:r w:rsidRPr="00212C8D">
        <w:rPr>
          <w:rFonts w:ascii="Verdana" w:hAnsi="Verdana" w:cs="Arial"/>
          <w:bCs/>
          <w:sz w:val="20"/>
          <w:szCs w:val="20"/>
        </w:rPr>
        <w:t xml:space="preserve">Para formação de turmas de atribuição das aulas de Apoio/Reforço deverá ser </w:t>
      </w:r>
      <w:r w:rsidRPr="00046E51">
        <w:rPr>
          <w:rFonts w:ascii="Verdana" w:hAnsi="Verdana" w:cs="Arial"/>
          <w:bCs/>
          <w:sz w:val="20"/>
          <w:szCs w:val="20"/>
        </w:rPr>
        <w:t>c</w:t>
      </w:r>
      <w:r w:rsidRPr="00212C8D">
        <w:rPr>
          <w:rFonts w:ascii="Verdana" w:hAnsi="Verdana" w:cs="Arial"/>
          <w:sz w:val="20"/>
          <w:szCs w:val="20"/>
        </w:rPr>
        <w:t>onsiderado:</w:t>
      </w:r>
    </w:p>
    <w:p w:rsidR="00F9479E" w:rsidRPr="00212C8D" w:rsidRDefault="00F9479E" w:rsidP="00F9479E">
      <w:pPr>
        <w:pStyle w:val="PargrafodaLista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425"/>
        <w:jc w:val="both"/>
        <w:rPr>
          <w:rFonts w:ascii="Verdana" w:hAnsi="Verdana" w:cs="Arial"/>
          <w:sz w:val="20"/>
          <w:szCs w:val="20"/>
        </w:rPr>
      </w:pPr>
      <w:proofErr w:type="gramStart"/>
      <w:r w:rsidRPr="00212C8D">
        <w:rPr>
          <w:rFonts w:ascii="Verdana" w:hAnsi="Verdana" w:cs="Arial"/>
          <w:sz w:val="20"/>
          <w:szCs w:val="20"/>
        </w:rPr>
        <w:t>até</w:t>
      </w:r>
      <w:proofErr w:type="gramEnd"/>
      <w:r w:rsidRPr="00212C8D">
        <w:rPr>
          <w:rFonts w:ascii="Verdana" w:hAnsi="Verdana" w:cs="Arial"/>
          <w:sz w:val="20"/>
          <w:szCs w:val="20"/>
        </w:rPr>
        <w:t xml:space="preserve"> 15 alunos por turma;</w:t>
      </w:r>
    </w:p>
    <w:p w:rsidR="00F9479E" w:rsidRPr="00212C8D" w:rsidRDefault="00F9479E" w:rsidP="00F9479E">
      <w:pPr>
        <w:pStyle w:val="PargrafodaLista"/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425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>35% de alunos matriculados no segmento.</w:t>
      </w:r>
    </w:p>
    <w:p w:rsidR="00F9479E" w:rsidRPr="00212C8D" w:rsidRDefault="00F9479E" w:rsidP="00F9479E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  <w:r w:rsidRPr="00212C8D">
        <w:rPr>
          <w:rFonts w:ascii="Verdana" w:hAnsi="Verdana" w:cs="Arial"/>
          <w:b/>
          <w:bCs/>
          <w:sz w:val="20"/>
          <w:szCs w:val="20"/>
        </w:rPr>
        <w:t xml:space="preserve">5.2. </w:t>
      </w:r>
      <w:r w:rsidRPr="00212C8D">
        <w:rPr>
          <w:rFonts w:ascii="Verdana" w:hAnsi="Verdana" w:cs="Arial"/>
          <w:bCs/>
          <w:sz w:val="20"/>
          <w:szCs w:val="20"/>
        </w:rPr>
        <w:t xml:space="preserve">Número de </w:t>
      </w:r>
      <w:r>
        <w:rPr>
          <w:rFonts w:ascii="Verdana" w:hAnsi="Verdana" w:cs="Arial"/>
          <w:bCs/>
          <w:sz w:val="20"/>
          <w:szCs w:val="20"/>
        </w:rPr>
        <w:t>professores</w:t>
      </w:r>
      <w:r w:rsidRPr="00212C8D">
        <w:rPr>
          <w:rFonts w:ascii="Verdana" w:hAnsi="Verdana" w:cs="Arial"/>
          <w:bCs/>
          <w:sz w:val="20"/>
          <w:szCs w:val="20"/>
        </w:rPr>
        <w:t xml:space="preserve"> para aulas de Apoio/Reforço:</w:t>
      </w:r>
    </w:p>
    <w:p w:rsidR="00F9479E" w:rsidRPr="00212C8D" w:rsidRDefault="00F9479E" w:rsidP="00F9479E">
      <w:pPr>
        <w:pStyle w:val="PargrafodaLista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/>
          <w:bCs/>
          <w:sz w:val="20"/>
          <w:szCs w:val="20"/>
          <w:u w:val="single"/>
        </w:rPr>
        <w:t>Para o Ensino Fundamental I:</w:t>
      </w:r>
    </w:p>
    <w:p w:rsidR="00F9479E" w:rsidRPr="00212C8D" w:rsidRDefault="00F9479E" w:rsidP="00F9479E">
      <w:pPr>
        <w:pStyle w:val="PargrafodaLista"/>
        <w:numPr>
          <w:ilvl w:val="0"/>
          <w:numId w:val="13"/>
        </w:numPr>
        <w:spacing w:after="0" w:line="360" w:lineRule="auto"/>
        <w:ind w:left="0" w:firstLine="425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nidade </w:t>
      </w:r>
      <w:r w:rsidRPr="00212C8D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scolar</w:t>
      </w:r>
      <w:r w:rsidRPr="00212C8D">
        <w:rPr>
          <w:rFonts w:ascii="Verdana" w:hAnsi="Verdana" w:cs="Arial"/>
          <w:sz w:val="20"/>
          <w:szCs w:val="20"/>
        </w:rPr>
        <w:t xml:space="preserve"> com até 250 alunos matriculados no EF I – 01 professor de reforço, podendo atender até 06 Turmas por semana.</w:t>
      </w:r>
    </w:p>
    <w:p w:rsidR="00F9479E" w:rsidRPr="00212C8D" w:rsidRDefault="00F9479E" w:rsidP="00F9479E">
      <w:pPr>
        <w:pStyle w:val="PargrafodaLista"/>
        <w:numPr>
          <w:ilvl w:val="0"/>
          <w:numId w:val="13"/>
        </w:numPr>
        <w:spacing w:after="0" w:line="360" w:lineRule="auto"/>
        <w:ind w:left="0" w:firstLine="425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nidade </w:t>
      </w:r>
      <w:r w:rsidRPr="00212C8D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scolar</w:t>
      </w:r>
      <w:r w:rsidRPr="00212C8D">
        <w:rPr>
          <w:rFonts w:ascii="Verdana" w:hAnsi="Verdana" w:cs="Arial"/>
          <w:sz w:val="20"/>
          <w:szCs w:val="20"/>
        </w:rPr>
        <w:t xml:space="preserve"> com até 500 alunos matriculados no EF I – 02 professores de reforço, podendo atender até 12 Turmas por semana.</w:t>
      </w:r>
    </w:p>
    <w:p w:rsidR="00F9479E" w:rsidRPr="00212C8D" w:rsidRDefault="00F9479E" w:rsidP="00F9479E">
      <w:pPr>
        <w:spacing w:after="0"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  <w:u w:val="single"/>
        </w:rPr>
        <w:t>Escolas de Período Integral – O professor da sala será responsável pelas aulas de apoio no horário das 16h40 às 17h30 de 2ª a 5ª feira.</w:t>
      </w:r>
    </w:p>
    <w:p w:rsidR="00F9479E" w:rsidRPr="00212C8D" w:rsidRDefault="00F9479E" w:rsidP="00F9479E">
      <w:pPr>
        <w:pStyle w:val="PargrafodaLista"/>
        <w:spacing w:after="0" w:line="360" w:lineRule="auto"/>
        <w:ind w:left="0" w:right="-2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/>
          <w:bCs/>
          <w:sz w:val="20"/>
          <w:szCs w:val="20"/>
          <w:u w:val="single"/>
        </w:rPr>
        <w:t>Para o Ensino Fundamental II</w:t>
      </w:r>
    </w:p>
    <w:p w:rsidR="00F9479E" w:rsidRPr="00212C8D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 xml:space="preserve">nidade </w:t>
      </w:r>
      <w:r w:rsidRPr="00212C8D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scolar</w:t>
      </w:r>
      <w:r w:rsidRPr="00212C8D">
        <w:rPr>
          <w:rFonts w:ascii="Verdana" w:hAnsi="Verdana" w:cs="Arial"/>
          <w:sz w:val="20"/>
          <w:szCs w:val="20"/>
        </w:rPr>
        <w:t xml:space="preserve"> com até 250 alunos matriculados no EF II – 01 professor de reforço de Português com 10 aulas semanais e 01 professor de reforço de Matemática com 10 aulas semanais.</w:t>
      </w:r>
    </w:p>
    <w:p w:rsidR="00F9479E" w:rsidRPr="00212C8D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sz w:val="20"/>
          <w:szCs w:val="20"/>
        </w:rPr>
        <w:lastRenderedPageBreak/>
        <w:t>U</w:t>
      </w:r>
      <w:r>
        <w:rPr>
          <w:rFonts w:ascii="Verdana" w:hAnsi="Verdana" w:cs="Arial"/>
          <w:sz w:val="20"/>
          <w:szCs w:val="20"/>
        </w:rPr>
        <w:t xml:space="preserve">nidade </w:t>
      </w:r>
      <w:r w:rsidRPr="00212C8D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scolar</w:t>
      </w:r>
      <w:r w:rsidRPr="00212C8D">
        <w:rPr>
          <w:rFonts w:ascii="Verdana" w:hAnsi="Verdana" w:cs="Arial"/>
          <w:sz w:val="20"/>
          <w:szCs w:val="20"/>
        </w:rPr>
        <w:t xml:space="preserve"> com até 500 alunos matriculados no EF II – 01 professor de reforço de Português com 20 aulas semanais e 01 professor de reforço de Matemática com 20 aulas semanais.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212C8D">
        <w:rPr>
          <w:rFonts w:ascii="Verdana" w:hAnsi="Verdana" w:cs="Arial"/>
          <w:b/>
          <w:sz w:val="20"/>
          <w:szCs w:val="20"/>
          <w:u w:val="single"/>
        </w:rPr>
        <w:t>Para o Ensino Médio</w:t>
      </w:r>
    </w:p>
    <w:p w:rsidR="00F9479E" w:rsidRPr="000C7C79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C79">
        <w:rPr>
          <w:rFonts w:ascii="Verdana" w:hAnsi="Verdana" w:cs="Arial"/>
          <w:sz w:val="20"/>
          <w:szCs w:val="20"/>
        </w:rPr>
        <w:t>01 professor de reforço com até 08 aulas semanais para cada uma das disciplinas: Língua Portuguesa, Matemática, Física, Química</w:t>
      </w:r>
      <w:r>
        <w:rPr>
          <w:rFonts w:ascii="Verdana" w:hAnsi="Verdana" w:cs="Arial"/>
          <w:sz w:val="20"/>
          <w:szCs w:val="20"/>
        </w:rPr>
        <w:t xml:space="preserve"> e</w:t>
      </w:r>
      <w:r w:rsidRPr="000C7C79">
        <w:rPr>
          <w:rFonts w:ascii="Verdana" w:hAnsi="Verdana" w:cs="Arial"/>
          <w:sz w:val="20"/>
          <w:szCs w:val="20"/>
        </w:rPr>
        <w:t xml:space="preserve"> Biologia.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5.2.1.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O professor de Apoio/Reforço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e de Projetos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que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, em algum momento,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ficar sem aluno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s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atuará como professo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eventual.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5.3.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 atribuição de aulas de Educação de Jovens e Adultos (EJA) e Educação Profissional Técnica (EPT) terão validade semestral e, para fins de reconhecimento de vínculo, assim como para efeito de perda total ou de redução de carga horária do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, considera-se como término do primeiro semestre o primeiro dia letivo do segundo semestre do curso.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sz w:val="20"/>
          <w:szCs w:val="20"/>
          <w:lang w:eastAsia="pt-BR"/>
        </w:rPr>
        <w:t>5.4.</w:t>
      </w:r>
      <w:r w:rsidRPr="00212C8D"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212C8D">
        <w:rPr>
          <w:rFonts w:ascii="Verdana" w:hAnsi="Verdana" w:cs="Arial"/>
          <w:sz w:val="20"/>
          <w:szCs w:val="20"/>
        </w:rPr>
        <w:t xml:space="preserve">Ao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</w:t>
      </w:r>
      <w:r w:rsidRPr="00212C8D">
        <w:rPr>
          <w:rFonts w:ascii="Verdana" w:hAnsi="Verdana" w:cs="Arial"/>
          <w:sz w:val="20"/>
          <w:szCs w:val="20"/>
        </w:rPr>
        <w:t xml:space="preserve"> em licença sem vencimentos será atribuída a Jornada Mínima de Trabalho Docente, a partir do seu retorno, caso ocorra fora do período de atribuição.</w:t>
      </w:r>
    </w:p>
    <w:p w:rsidR="00F9479E" w:rsidRPr="00212C8D" w:rsidRDefault="00F9479E" w:rsidP="00F9479E">
      <w:pPr>
        <w:pStyle w:val="PargrafodaLista"/>
        <w:spacing w:after="0" w:line="360" w:lineRule="auto"/>
        <w:ind w:left="0" w:right="-2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5.5.</w:t>
      </w:r>
      <w:r w:rsidRPr="00212C8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As aulas dos </w:t>
      </w:r>
      <w:r w:rsidRPr="00212C8D">
        <w:rPr>
          <w:rFonts w:ascii="Verdana" w:hAnsi="Verdana" w:cs="Arial"/>
          <w:bCs/>
          <w:sz w:val="20"/>
          <w:szCs w:val="20"/>
        </w:rPr>
        <w:t xml:space="preserve">Projetos </w:t>
      </w:r>
      <w:r w:rsidRPr="00212C8D">
        <w:rPr>
          <w:rFonts w:ascii="Verdana" w:hAnsi="Verdana" w:cs="Arial"/>
          <w:sz w:val="20"/>
          <w:szCs w:val="20"/>
        </w:rPr>
        <w:t>autorizados pela SEEDUC</w:t>
      </w:r>
      <w:r w:rsidRPr="00212C8D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somente poderão ser atribuídas após serem esgotadas as aulas da matriz curricular e para </w:t>
      </w:r>
      <w:r w:rsidRPr="00212C8D">
        <w:rPr>
          <w:rFonts w:ascii="Verdana" w:hAnsi="Verdana" w:cs="Arial"/>
          <w:bCs/>
          <w:sz w:val="20"/>
          <w:szCs w:val="20"/>
        </w:rPr>
        <w:t xml:space="preserve">turmas </w:t>
      </w:r>
      <w:r>
        <w:rPr>
          <w:rFonts w:ascii="Verdana" w:hAnsi="Verdana" w:cs="Arial"/>
          <w:bCs/>
          <w:sz w:val="20"/>
          <w:szCs w:val="20"/>
        </w:rPr>
        <w:t>de, no</w:t>
      </w:r>
      <w:r w:rsidRPr="00212C8D">
        <w:rPr>
          <w:rFonts w:ascii="Verdana" w:hAnsi="Verdana" w:cs="Arial"/>
          <w:sz w:val="20"/>
          <w:szCs w:val="20"/>
        </w:rPr>
        <w:t xml:space="preserve"> mínimo</w:t>
      </w:r>
      <w:r>
        <w:rPr>
          <w:rFonts w:ascii="Verdana" w:hAnsi="Verdana" w:cs="Arial"/>
          <w:sz w:val="20"/>
          <w:szCs w:val="20"/>
        </w:rPr>
        <w:t>,</w:t>
      </w:r>
      <w:r w:rsidRPr="00212C8D">
        <w:rPr>
          <w:rFonts w:ascii="Verdana" w:hAnsi="Verdana" w:cs="Arial"/>
          <w:sz w:val="20"/>
          <w:szCs w:val="20"/>
        </w:rPr>
        <w:t xml:space="preserve"> 1</w:t>
      </w:r>
      <w:r>
        <w:rPr>
          <w:rFonts w:ascii="Verdana" w:hAnsi="Verdana" w:cs="Arial"/>
          <w:sz w:val="20"/>
          <w:szCs w:val="20"/>
        </w:rPr>
        <w:t>0</w:t>
      </w:r>
      <w:r w:rsidRPr="00212C8D">
        <w:rPr>
          <w:rFonts w:ascii="Verdana" w:hAnsi="Verdana" w:cs="Arial"/>
          <w:sz w:val="20"/>
          <w:szCs w:val="20"/>
        </w:rPr>
        <w:t xml:space="preserve"> alunos.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/>
          <w:i/>
          <w:sz w:val="20"/>
          <w:szCs w:val="20"/>
        </w:rPr>
        <w:t>6. DOS RECURSOS</w:t>
      </w:r>
      <w:r w:rsidRPr="00212C8D">
        <w:rPr>
          <w:rFonts w:ascii="Verdana" w:hAnsi="Verdana" w:cs="Arial"/>
          <w:sz w:val="20"/>
          <w:szCs w:val="20"/>
        </w:rPr>
        <w:t>: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hAnsi="Verdana" w:cs="Arial"/>
          <w:b/>
          <w:sz w:val="20"/>
          <w:szCs w:val="20"/>
        </w:rPr>
        <w:t>6.1.</w:t>
      </w:r>
      <w:r w:rsidRPr="00212C8D">
        <w:rPr>
          <w:rFonts w:ascii="Verdana" w:hAnsi="Verdana" w:cs="Arial"/>
          <w:sz w:val="20"/>
          <w:szCs w:val="20"/>
        </w:rPr>
        <w:t xml:space="preserve">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Os recursos referentes ao processo de atribuição de classes e aulas deverão ser interpostos no prazo de </w:t>
      </w:r>
      <w:proofErr w:type="gramStart"/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1</w:t>
      </w:r>
      <w:proofErr w:type="gramEnd"/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dia útil após a ocorrência do fato motivador, </w:t>
      </w:r>
      <w:r w:rsidRPr="00212C8D">
        <w:rPr>
          <w:rFonts w:ascii="Verdana" w:hAnsi="Verdana" w:cs="Arial"/>
          <w:sz w:val="20"/>
          <w:szCs w:val="20"/>
        </w:rPr>
        <w:t>deverá ser escrito de próprio punho pelo interessado e protocolado na SEEDUC, direcionado à Comissão de Remoção/Atribuição</w:t>
      </w:r>
      <w:r>
        <w:rPr>
          <w:rFonts w:ascii="Verdana" w:hAnsi="Verdana" w:cs="Arial"/>
          <w:sz w:val="20"/>
          <w:szCs w:val="20"/>
        </w:rPr>
        <w:t>/</w:t>
      </w:r>
      <w:r w:rsidRPr="00212C8D">
        <w:rPr>
          <w:rFonts w:ascii="Verdana" w:hAnsi="Verdana" w:cs="Arial"/>
          <w:sz w:val="20"/>
          <w:szCs w:val="20"/>
        </w:rPr>
        <w:t xml:space="preserve">2016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que terá prazo de 48 horas para decisão.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hAnsi="Verdana" w:cs="Arial"/>
          <w:b/>
          <w:sz w:val="20"/>
          <w:szCs w:val="20"/>
        </w:rPr>
        <w:t>6.2.</w:t>
      </w:r>
      <w:r w:rsidRPr="00212C8D">
        <w:rPr>
          <w:rFonts w:ascii="Verdana" w:hAnsi="Verdana" w:cs="Arial"/>
          <w:sz w:val="20"/>
          <w:szCs w:val="20"/>
        </w:rPr>
        <w:t xml:space="preserve"> Poderá haver interposição de recurso por meio de procuração autorizada pelo interessado por instrumento particular dando poderes para tal fim.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7. Das Disposições Finais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7.1.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</w:t>
      </w:r>
      <w:r w:rsidRPr="00212C8D">
        <w:rPr>
          <w:rFonts w:ascii="Verdana" w:hAnsi="Verdana" w:cs="Arial"/>
          <w:sz w:val="20"/>
          <w:szCs w:val="20"/>
        </w:rPr>
        <w:t xml:space="preserve">É obrigatória a participação dos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r w:rsidRPr="00212C8D">
        <w:rPr>
          <w:rFonts w:ascii="Verdana" w:hAnsi="Verdana" w:cs="Arial"/>
          <w:sz w:val="20"/>
          <w:szCs w:val="20"/>
        </w:rPr>
        <w:t>, inclusive os afastados, exceto afastados sem vencimentos, em todas as fases do processo de atribuição de aulas</w:t>
      </w:r>
      <w:r>
        <w:rPr>
          <w:rFonts w:ascii="Verdana" w:hAnsi="Verdana" w:cs="Arial"/>
          <w:sz w:val="20"/>
          <w:szCs w:val="20"/>
        </w:rPr>
        <w:t xml:space="preserve"> e classes</w:t>
      </w:r>
      <w:r w:rsidRPr="00212C8D">
        <w:rPr>
          <w:rFonts w:ascii="Verdana" w:hAnsi="Verdana" w:cs="Arial"/>
          <w:sz w:val="20"/>
          <w:szCs w:val="20"/>
        </w:rPr>
        <w:t xml:space="preserve"> na U</w:t>
      </w:r>
      <w:r>
        <w:rPr>
          <w:rFonts w:ascii="Verdana" w:hAnsi="Verdana" w:cs="Arial"/>
          <w:sz w:val="20"/>
          <w:szCs w:val="20"/>
        </w:rPr>
        <w:t xml:space="preserve">nidade </w:t>
      </w:r>
      <w:r w:rsidRPr="00212C8D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scolar</w:t>
      </w:r>
      <w:r w:rsidRPr="00212C8D">
        <w:rPr>
          <w:rFonts w:ascii="Verdana" w:hAnsi="Verdana" w:cs="Arial"/>
          <w:sz w:val="20"/>
          <w:szCs w:val="20"/>
        </w:rPr>
        <w:t xml:space="preserve"> e/ou SEEDUC ou através de seu representante legal, por procuração específica.</w:t>
      </w:r>
    </w:p>
    <w:p w:rsidR="00F9479E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7.1.1.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A ausência do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ou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de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seu representante legal será passível de atribuição compulsória, de acordo com a necessidade do Ensino, sem direito à contestação.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AF6A49">
        <w:rPr>
          <w:rFonts w:ascii="Verdana" w:eastAsia="Times New Roman" w:hAnsi="Verdana"/>
          <w:b/>
          <w:sz w:val="20"/>
          <w:szCs w:val="20"/>
          <w:lang w:eastAsia="pt-BR"/>
        </w:rPr>
        <w:t>7.2.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 w:rsidRPr="00212C8D">
        <w:rPr>
          <w:rFonts w:ascii="Verdana" w:eastAsia="Times New Roman" w:hAnsi="Verdana"/>
          <w:sz w:val="20"/>
          <w:szCs w:val="20"/>
          <w:lang w:eastAsia="pt-BR"/>
        </w:rPr>
        <w:t>Não será permitida a redução do número de aulas atribuídas durante o ano letivo</w:t>
      </w:r>
      <w:r>
        <w:rPr>
          <w:rFonts w:ascii="Verdana" w:eastAsia="Times New Roman" w:hAnsi="Verdana"/>
          <w:sz w:val="20"/>
          <w:szCs w:val="20"/>
          <w:lang w:eastAsia="pt-BR"/>
        </w:rPr>
        <w:t xml:space="preserve"> a que se refere este Edital</w:t>
      </w:r>
      <w:r w:rsidRPr="00212C8D">
        <w:rPr>
          <w:rFonts w:ascii="Verdana" w:eastAsia="Times New Roman" w:hAnsi="Verdana"/>
          <w:sz w:val="20"/>
          <w:szCs w:val="20"/>
          <w:lang w:eastAsia="pt-BR"/>
        </w:rPr>
        <w:t>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lastRenderedPageBreak/>
        <w:t>7.</w:t>
      </w:r>
      <w:r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3</w:t>
      </w: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Os blocos de aulas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não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poderão ser quebrados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, exceto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para atender a necessidade do Ensino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 critério da SEEDUC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.</w:t>
      </w:r>
    </w:p>
    <w:p w:rsidR="00F9479E" w:rsidRPr="00212C8D" w:rsidRDefault="00F9479E" w:rsidP="00F9479E">
      <w:p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7.</w:t>
      </w:r>
      <w:r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4</w:t>
      </w: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O Horário de Trabalho Pedagógico Coletivo (HTPC) deverá ser cumprido juntamente com o grupo da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Unidade Escolar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nos seguintes horários:</w:t>
      </w:r>
    </w:p>
    <w:p w:rsidR="00F9479E" w:rsidRPr="00212C8D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 xml:space="preserve">Educação Infantil: </w:t>
      </w:r>
    </w:p>
    <w:p w:rsidR="00F9479E" w:rsidRPr="004D44A3" w:rsidRDefault="00F9479E" w:rsidP="00F9479E">
      <w:pPr>
        <w:pStyle w:val="PargrafodaLista"/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4D44A3">
        <w:rPr>
          <w:rFonts w:ascii="Verdana" w:eastAsia="Times New Roman" w:hAnsi="Verdana"/>
          <w:color w:val="000000"/>
          <w:sz w:val="20"/>
          <w:szCs w:val="20"/>
          <w:lang w:eastAsia="pt-BR"/>
        </w:rPr>
        <w:t>Horário a ser definido pela direção da Unidade Escolar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, respeitando a carga de </w:t>
      </w: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2</w:t>
      </w:r>
      <w:proofErr w:type="gramEnd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h/a semanais de 45 minutos cada.</w:t>
      </w:r>
    </w:p>
    <w:p w:rsidR="00F9479E" w:rsidRPr="00212C8D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>Escolas Integrais:</w:t>
      </w:r>
    </w:p>
    <w:p w:rsidR="00F9479E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Que atendam somente com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I: 3ª Feira das 17h50 às 19h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2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0;</w:t>
      </w:r>
    </w:p>
    <w:p w:rsidR="00F9479E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Que atenda 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e II:</w:t>
      </w:r>
    </w:p>
    <w:p w:rsidR="00F9479E" w:rsidRPr="00160AD9" w:rsidRDefault="00F9479E" w:rsidP="00F9479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160AD9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I: 2ª Feira das 17h50 às 19h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2</w:t>
      </w:r>
      <w:r w:rsidRPr="00160AD9">
        <w:rPr>
          <w:rFonts w:ascii="Verdana" w:eastAsia="Times New Roman" w:hAnsi="Verdana"/>
          <w:color w:val="000000"/>
          <w:sz w:val="20"/>
          <w:szCs w:val="20"/>
          <w:lang w:eastAsia="pt-BR"/>
        </w:rPr>
        <w:t>0;</w:t>
      </w:r>
    </w:p>
    <w:p w:rsidR="00F9479E" w:rsidRPr="00160AD9" w:rsidRDefault="00F9479E" w:rsidP="00F9479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160AD9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II: 2ª Feira das 17h20 às 1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8</w:t>
      </w:r>
      <w:r w:rsidRPr="00160AD9">
        <w:rPr>
          <w:rFonts w:ascii="Verdana" w:eastAsia="Times New Roman" w:hAnsi="Verdana"/>
          <w:color w:val="000000"/>
          <w:sz w:val="20"/>
          <w:szCs w:val="20"/>
          <w:lang w:eastAsia="pt-BR"/>
        </w:rPr>
        <w:t>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50</w:t>
      </w:r>
      <w:r w:rsidRPr="00160AD9">
        <w:rPr>
          <w:rFonts w:ascii="Verdana" w:eastAsia="Times New Roman" w:hAnsi="Verdana"/>
          <w:color w:val="000000"/>
          <w:sz w:val="20"/>
          <w:szCs w:val="20"/>
          <w:lang w:eastAsia="pt-BR"/>
        </w:rPr>
        <w:t>.</w:t>
      </w:r>
    </w:p>
    <w:p w:rsidR="00F9479E" w:rsidRPr="00212C8D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>Escolas de Meio Período:</w:t>
      </w:r>
    </w:p>
    <w:p w:rsidR="00F9479E" w:rsidRPr="00212C8D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I: 2ª Feira das 17h50 às 19h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2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0;</w:t>
      </w:r>
    </w:p>
    <w:p w:rsidR="00F9479E" w:rsidRPr="00212C8D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II: período manhã: 6ª Feira das 10h40 às 12h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1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0;</w:t>
      </w:r>
    </w:p>
    <w:p w:rsidR="00F9479E" w:rsidRPr="00212C8D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Ensino Fundamental II: período tarde: 6ª Feira das 16h40 às 18h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1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0.</w:t>
      </w:r>
    </w:p>
    <w:p w:rsidR="00F9479E" w:rsidRPr="00212C8D" w:rsidRDefault="00F9479E" w:rsidP="00F9479E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>Ensino Médio</w:t>
      </w:r>
      <w:r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>, EJA</w:t>
      </w:r>
      <w:r w:rsidRPr="00212C8D">
        <w:rPr>
          <w:rFonts w:ascii="Verdana" w:eastAsia="Times New Roman" w:hAnsi="Verdana"/>
          <w:color w:val="000000"/>
          <w:sz w:val="20"/>
          <w:szCs w:val="20"/>
          <w:u w:val="single"/>
          <w:lang w:eastAsia="pt-BR"/>
        </w:rPr>
        <w:t xml:space="preserve"> e EPT:</w:t>
      </w:r>
    </w:p>
    <w:p w:rsidR="00F9479E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Período manhã: 2ª Feira das 13h às 14h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3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0;</w:t>
      </w:r>
    </w:p>
    <w:p w:rsidR="00F9479E" w:rsidRPr="00212C8D" w:rsidRDefault="00F9479E" w:rsidP="00F9479E">
      <w:pPr>
        <w:spacing w:after="0" w:line="360" w:lineRule="auto"/>
        <w:ind w:firstLine="709"/>
        <w:jc w:val="both"/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Período noite: </w:t>
      </w:r>
      <w:proofErr w:type="gramStart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a critério</w:t>
      </w:r>
      <w:proofErr w:type="gramEnd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da direção da Unidade Escolar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>.</w:t>
      </w:r>
    </w:p>
    <w:p w:rsidR="00F9479E" w:rsidRPr="004517C3" w:rsidRDefault="00F9479E" w:rsidP="00F9479E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t-BR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 xml:space="preserve">7.4.1. </w:t>
      </w:r>
      <w:r w:rsidRPr="004517C3">
        <w:rPr>
          <w:rFonts w:ascii="Verdana" w:eastAsia="Times New Roman" w:hAnsi="Verdana"/>
          <w:sz w:val="20"/>
          <w:szCs w:val="20"/>
          <w:lang w:eastAsia="pt-BR"/>
        </w:rPr>
        <w:t xml:space="preserve">Os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professores</w:t>
      </w:r>
      <w:r w:rsidRPr="004517C3">
        <w:rPr>
          <w:rFonts w:ascii="Verdana" w:eastAsia="Times New Roman" w:hAnsi="Verdana"/>
          <w:sz w:val="20"/>
          <w:szCs w:val="20"/>
          <w:lang w:eastAsia="pt-BR"/>
        </w:rPr>
        <w:t xml:space="preserve"> Nível II Especialistas em Educação Especial cumprirão </w:t>
      </w:r>
      <w:r>
        <w:rPr>
          <w:rFonts w:ascii="Verdana" w:eastAsia="Times New Roman" w:hAnsi="Verdana"/>
          <w:sz w:val="20"/>
          <w:szCs w:val="20"/>
          <w:lang w:eastAsia="pt-BR"/>
        </w:rPr>
        <w:t>o</w:t>
      </w:r>
      <w:r w:rsidRPr="004517C3">
        <w:rPr>
          <w:rFonts w:ascii="Verdana" w:eastAsia="Times New Roman" w:hAnsi="Verdana"/>
          <w:sz w:val="20"/>
          <w:szCs w:val="20"/>
          <w:lang w:eastAsia="pt-BR"/>
        </w:rPr>
        <w:t xml:space="preserve"> HTPC na </w:t>
      </w:r>
      <w:r>
        <w:rPr>
          <w:rFonts w:ascii="Verdana" w:eastAsia="Times New Roman" w:hAnsi="Verdana"/>
          <w:sz w:val="20"/>
          <w:szCs w:val="20"/>
          <w:lang w:eastAsia="pt-BR"/>
        </w:rPr>
        <w:t>Unidade Escolar</w:t>
      </w:r>
      <w:r w:rsidRPr="004517C3">
        <w:rPr>
          <w:rFonts w:ascii="Verdana" w:eastAsia="Times New Roman" w:hAnsi="Verdana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t-BR"/>
        </w:rPr>
        <w:t>em que atuam nos horários estabelecidos no item 7.4. Caso atue em mais de uma Unidade Escolar o Programa de Inclusão definirá a escala de participação.</w:t>
      </w:r>
    </w:p>
    <w:p w:rsidR="00F9479E" w:rsidRDefault="00F9479E" w:rsidP="00F9479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7.</w:t>
      </w:r>
      <w:r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5</w:t>
      </w:r>
      <w:r w:rsidRPr="00212C8D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.</w:t>
      </w:r>
      <w:r w:rsidRPr="00212C8D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</w:t>
      </w:r>
      <w:r w:rsidRPr="00730E1C">
        <w:rPr>
          <w:rFonts w:ascii="Verdana" w:hAnsi="Verdana" w:cs="Arial"/>
          <w:sz w:val="20"/>
          <w:szCs w:val="20"/>
        </w:rPr>
        <w:t xml:space="preserve">Os casos não previstos </w:t>
      </w:r>
      <w:r>
        <w:rPr>
          <w:rFonts w:ascii="Verdana" w:hAnsi="Verdana" w:cs="Arial"/>
          <w:sz w:val="20"/>
          <w:szCs w:val="20"/>
        </w:rPr>
        <w:t xml:space="preserve">neste Edital </w:t>
      </w:r>
      <w:r w:rsidRPr="00730E1C">
        <w:rPr>
          <w:rFonts w:ascii="Verdana" w:hAnsi="Verdana" w:cs="Arial"/>
          <w:sz w:val="20"/>
          <w:szCs w:val="20"/>
        </w:rPr>
        <w:t>serão analisados e resolvidos pela Comissão de Atribuição/Remoção/2016 da SEEDUC.</w:t>
      </w:r>
    </w:p>
    <w:p w:rsidR="00F9479E" w:rsidRPr="00730E1C" w:rsidRDefault="00F9479E" w:rsidP="00F9479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30E1C">
        <w:rPr>
          <w:rFonts w:ascii="Verdana" w:hAnsi="Verdana" w:cs="Arial"/>
          <w:sz w:val="20"/>
          <w:szCs w:val="20"/>
        </w:rPr>
        <w:t xml:space="preserve">São Caetano do Sul, </w:t>
      </w:r>
      <w:r>
        <w:rPr>
          <w:rFonts w:ascii="Verdana" w:hAnsi="Verdana" w:cs="Arial"/>
          <w:sz w:val="20"/>
          <w:szCs w:val="20"/>
        </w:rPr>
        <w:t>14 de novembro</w:t>
      </w:r>
      <w:r w:rsidRPr="00730E1C">
        <w:rPr>
          <w:rFonts w:ascii="Verdana" w:hAnsi="Verdana" w:cs="Arial"/>
          <w:sz w:val="20"/>
          <w:szCs w:val="20"/>
        </w:rPr>
        <w:t xml:space="preserve"> de 2015, Profª Ivone Braido Voltarelli – Secretária Municipal de Educação.</w:t>
      </w:r>
    </w:p>
    <w:p w:rsidR="00F9479E" w:rsidRDefault="00F9479E" w:rsidP="00F9479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12C8D">
        <w:rPr>
          <w:rFonts w:ascii="Verdana" w:hAnsi="Verdana"/>
          <w:sz w:val="20"/>
          <w:szCs w:val="20"/>
        </w:rPr>
        <w:br w:type="page"/>
      </w:r>
      <w:r w:rsidRPr="00212C8D">
        <w:rPr>
          <w:rFonts w:ascii="Verdana" w:hAnsi="Verdana"/>
          <w:b/>
          <w:sz w:val="20"/>
          <w:szCs w:val="20"/>
        </w:rPr>
        <w:lastRenderedPageBreak/>
        <w:t>Anexo I: CRONOGRAMA</w:t>
      </w:r>
    </w:p>
    <w:tbl>
      <w:tblPr>
        <w:tblpPr w:leftFromText="141" w:rightFromText="141" w:vertAnchor="page" w:horzAnchor="margin" w:tblpY="4186"/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804"/>
      </w:tblGrid>
      <w:tr w:rsidR="00F9479E" w:rsidRPr="00212C8D" w:rsidTr="00F9479E">
        <w:trPr>
          <w:trHeight w:val="354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b/>
                <w:bCs/>
                <w:kern w:val="24"/>
                <w:sz w:val="20"/>
                <w:szCs w:val="20"/>
                <w:lang w:eastAsia="pt-BR"/>
              </w:rPr>
              <w:t>Assunto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16 a 18/09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Estudos do processo e elaboração do Edital de Remoção/Atribuição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/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2016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21 a 23/09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Análise do Edital de Remoção/Atribuição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/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2016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12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Reunião de apresentação e orientação aos diretores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 na EMEF 28 de Julho, Ensino Fundamental e Médio às 9h30 e Educação Infantil às 14h30.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>13/11</w:t>
            </w:r>
            <w:r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both"/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 xml:space="preserve">Diretores encaminhar relatório da projeção de turmas e relação nominal de professores e equipe gestora com sede e indicação de tempo menor de </w:t>
            </w:r>
            <w:proofErr w:type="gramStart"/>
            <w:r w:rsidRPr="00212C8D"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>1</w:t>
            </w:r>
            <w:proofErr w:type="gramEnd"/>
            <w:r w:rsidRPr="00212C8D"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 xml:space="preserve"> ano, para SEEDUC</w:t>
            </w:r>
            <w:r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14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Publicação do Edital de Remoção e Atribuição 2016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, no Jornal Diário do Grande ABC.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16 a 18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Período de Inscrição para Remoção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19 a 23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Período de análise e conclusão da Remoção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4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Divulgação do Resultado da Remoção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 no site </w:t>
            </w:r>
            <w:proofErr w:type="gramStart"/>
            <w:r w:rsidRPr="006C6E73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u w:val="single"/>
                <w:lang w:eastAsia="pt-BR"/>
              </w:rPr>
              <w:t>scs.</w:t>
            </w:r>
            <w:proofErr w:type="gramEnd"/>
            <w:r w:rsidRPr="006C6E73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u w:val="single"/>
                <w:lang w:eastAsia="pt-BR"/>
              </w:rPr>
              <w:t>gier.com.br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5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Pedidos de Recurso do Resultado de Remoção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30/11/2015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Divulgação do Resultado do Recurso de Remoção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 no site </w:t>
            </w:r>
            <w:proofErr w:type="gramStart"/>
            <w:r w:rsidRPr="006C6E73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u w:val="single"/>
                <w:lang w:eastAsia="pt-BR"/>
              </w:rPr>
              <w:t>scs.</w:t>
            </w:r>
            <w:proofErr w:type="gramEnd"/>
            <w:r w:rsidRPr="006C6E73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u w:val="single"/>
                <w:lang w:eastAsia="pt-BR"/>
              </w:rPr>
              <w:t>gier.com.br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527F17">
              <w:rPr>
                <w:rFonts w:ascii="Verdana" w:eastAsia="Times New Roman" w:hAnsi="Verdana" w:cs="Arial"/>
                <w:sz w:val="16"/>
                <w:szCs w:val="20"/>
                <w:lang w:eastAsia="pt-BR"/>
              </w:rPr>
              <w:t>Por necessidade do ensino a qualquer tempo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Remoção </w:t>
            </w:r>
            <w:proofErr w:type="spellStart"/>
            <w:r w:rsidRPr="00212C8D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lang w:eastAsia="pt-BR"/>
              </w:rPr>
              <w:t>ex</w:t>
            </w:r>
            <w:proofErr w:type="spellEnd"/>
            <w:r w:rsidRPr="00212C8D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212C8D">
              <w:rPr>
                <w:rFonts w:ascii="Verdana" w:eastAsia="Times New Roman" w:hAnsi="Verdana" w:cs="Arial"/>
                <w:i/>
                <w:kern w:val="24"/>
                <w:sz w:val="20"/>
                <w:szCs w:val="20"/>
                <w:lang w:eastAsia="pt-BR"/>
              </w:rPr>
              <w:t>officio</w:t>
            </w:r>
            <w:proofErr w:type="spellEnd"/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 para professores não inscritos na remoção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02 a 05/12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Período de atribuição na Unidade Escolar – Aulas regulares, reforço,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projetos autorizados pela SEEDUC, 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Coordenadores de Área e Estações (período integral)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>08/12</w:t>
            </w:r>
            <w:r>
              <w:rPr>
                <w:rFonts w:ascii="Verdana" w:eastAsia="Times New Roman" w:hAnsi="Verdana" w:cs="Arial"/>
                <w:bCs/>
                <w:kern w:val="24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Diretores encaminhar opção de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J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ornada de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T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rabalho (PI e PII)</w:t>
            </w:r>
            <w:proofErr w:type="gramStart"/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 </w:t>
            </w:r>
            <w:proofErr w:type="gramEnd"/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e 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o saldo de aulas/classe para a SEEDUC.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lastRenderedPageBreak/>
              <w:t>09 a 11/12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Período de análise do saldo de aulas/classe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11/12/2015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2"/>
              <w:jc w:val="both"/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Atribuição de aulas para Professores Especialistas em Educação Especial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, Local: CECAPE, sito à Rua Tapajós, nº 300.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12/12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 w:themeFill="background1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79E" w:rsidRPr="00212C8D" w:rsidRDefault="00F9479E" w:rsidP="00F9479E">
            <w:pPr>
              <w:spacing w:after="0" w:line="360" w:lineRule="auto"/>
              <w:ind w:left="144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1ª Etapa de 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Atribuição de aulas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da SEEDUC. Local: EMEF 28 de Julho, sita à Rua Oriente, 500.</w:t>
            </w:r>
          </w:p>
        </w:tc>
      </w:tr>
      <w:tr w:rsidR="00F9479E" w:rsidRPr="00212C8D" w:rsidTr="00F9479E">
        <w:trPr>
          <w:trHeight w:val="567"/>
        </w:trPr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center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1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5</w:t>
            </w:r>
            <w:r w:rsidRPr="00212C8D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/12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/2015</w:t>
            </w:r>
          </w:p>
        </w:tc>
        <w:tc>
          <w:tcPr>
            <w:tcW w:w="6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9479E" w:rsidRPr="00212C8D" w:rsidRDefault="00F9479E" w:rsidP="00F9479E">
            <w:pPr>
              <w:spacing w:after="0" w:line="360" w:lineRule="auto"/>
              <w:ind w:left="144"/>
              <w:jc w:val="both"/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2ª Etapa de 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Atribuição de aulas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d</w:t>
            </w:r>
            <w:r w:rsidRPr="00212C8D"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 xml:space="preserve">a </w:t>
            </w:r>
            <w:r>
              <w:rPr>
                <w:rFonts w:ascii="Verdana" w:eastAsia="Times New Roman" w:hAnsi="Verdana" w:cs="Arial"/>
                <w:kern w:val="24"/>
                <w:sz w:val="20"/>
                <w:szCs w:val="20"/>
                <w:lang w:eastAsia="pt-BR"/>
              </w:rPr>
              <w:t>SEEDUC. Local: CECAPE, sito à Rua Tapajós, 300.</w:t>
            </w:r>
          </w:p>
        </w:tc>
      </w:tr>
    </w:tbl>
    <w:p w:rsidR="00F9479E" w:rsidRDefault="00F9479E" w:rsidP="00F9479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F9479E" w:rsidRPr="00212C8D" w:rsidRDefault="00F9479E" w:rsidP="00F9479E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F9479E" w:rsidRPr="00212C8D" w:rsidSect="00CD76B3">
      <w:headerReference w:type="default" r:id="rId8"/>
      <w:footerReference w:type="default" r:id="rId9"/>
      <w:pgSz w:w="11906" w:h="16838"/>
      <w:pgMar w:top="1417" w:right="1133" w:bottom="1417" w:left="1134" w:header="181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E3" w:rsidRDefault="005244E3" w:rsidP="00660599">
      <w:pPr>
        <w:spacing w:after="0" w:line="240" w:lineRule="auto"/>
      </w:pPr>
      <w:r>
        <w:separator/>
      </w:r>
    </w:p>
  </w:endnote>
  <w:endnote w:type="continuationSeparator" w:id="0">
    <w:p w:rsidR="005244E3" w:rsidRDefault="005244E3" w:rsidP="0066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FranklinGothicStd-M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3" w:rsidRDefault="005244E3" w:rsidP="00660599">
    <w:pPr>
      <w:pStyle w:val="Rodap"/>
      <w:tabs>
        <w:tab w:val="clear" w:pos="8504"/>
        <w:tab w:val="right" w:pos="10206"/>
      </w:tabs>
      <w:ind w:left="-1701"/>
    </w:pPr>
  </w:p>
  <w:p w:rsidR="005244E3" w:rsidRDefault="005244E3" w:rsidP="00660599">
    <w:pPr>
      <w:pStyle w:val="Rodap"/>
      <w:ind w:lef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38C8E" wp14:editId="6E83FB1A">
              <wp:simplePos x="0" y="0"/>
              <wp:positionH relativeFrom="column">
                <wp:posOffset>-720091</wp:posOffset>
              </wp:positionH>
              <wp:positionV relativeFrom="paragraph">
                <wp:posOffset>921385</wp:posOffset>
              </wp:positionV>
              <wp:extent cx="7572375" cy="447675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237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44E3" w:rsidRPr="00F2262A" w:rsidRDefault="005244E3" w:rsidP="00C04B99">
                          <w:pPr>
                            <w:jc w:val="center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Rua Alegre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497 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- Bairro 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Barcelona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 xml:space="preserve"> – São Caetano do Sul – SP – CEP 095</w:t>
                          </w:r>
                          <w:r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50-25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0</w:t>
                          </w:r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br/>
                            <w:t xml:space="preserve">Tel.: 11 4232-7199 – E-mail: </w:t>
                          </w:r>
                          <w:proofErr w:type="gramStart"/>
                          <w:r w:rsidRPr="00F2262A">
                            <w:rPr>
                              <w:rFonts w:ascii="ITCFranklinGothicStd-Med" w:hAnsi="ITCFranklinGothicStd-Med" w:cs="ITCFranklinGothicStd-Med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educação@saocaetanodosul.sp.gov.br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6.7pt;margin-top:72.55pt;width:59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" filled="f" stroked="f" strokeweight=".5pt">
              <v:textbox>
                <w:txbxContent>
                  <w:p w:rsidR="005244E3" w:rsidRPr="00F2262A" w:rsidRDefault="005244E3" w:rsidP="00C04B99">
                    <w:pPr>
                      <w:jc w:val="center"/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Rua Alegre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497 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- Bairro 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Barcelona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 xml:space="preserve"> – São Caetano do Sul – SP – CEP 095</w:t>
                    </w:r>
                    <w:r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50-25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0</w:t>
                    </w:r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br/>
                      <w:t xml:space="preserve">Tel.: 11 4232-7199 – E-mail: </w:t>
                    </w:r>
                    <w:proofErr w:type="gramStart"/>
                    <w:r w:rsidRPr="00F2262A">
                      <w:rPr>
                        <w:rFonts w:ascii="ITCFranklinGothicStd-Med" w:hAnsi="ITCFranklinGothicStd-Med" w:cs="ITCFranklinGothicStd-Med"/>
                        <w:b/>
                        <w:color w:val="1F497D" w:themeColor="text2"/>
                        <w:sz w:val="18"/>
                        <w:szCs w:val="18"/>
                      </w:rPr>
                      <w:t>educação@saocaetanodosul.sp.gov.br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44F447" wp14:editId="685C2DEB">
          <wp:extent cx="7991475" cy="895350"/>
          <wp:effectExtent l="0" t="0" r="9525" b="0"/>
          <wp:docPr id="14" name="Imagem 14" descr="C:\Users\DC-057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-057\Desktop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000" b="28000"/>
                  <a:stretch/>
                </pic:blipFill>
                <pic:spPr bwMode="auto">
                  <a:xfrm>
                    <a:off x="0" y="0"/>
                    <a:ext cx="8032979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E3" w:rsidRDefault="005244E3" w:rsidP="00660599">
      <w:pPr>
        <w:spacing w:after="0" w:line="240" w:lineRule="auto"/>
      </w:pPr>
      <w:r>
        <w:separator/>
      </w:r>
    </w:p>
  </w:footnote>
  <w:footnote w:type="continuationSeparator" w:id="0">
    <w:p w:rsidR="005244E3" w:rsidRDefault="005244E3" w:rsidP="00660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E3" w:rsidRDefault="005244E3" w:rsidP="00CD76B3">
    <w:pPr>
      <w:pStyle w:val="Cabealho"/>
      <w:tabs>
        <w:tab w:val="clear" w:pos="8504"/>
        <w:tab w:val="left" w:pos="4395"/>
        <w:tab w:val="left" w:pos="9639"/>
      </w:tabs>
      <w:ind w:left="-1134" w:right="566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B8C2156" wp14:editId="49E7CE3D">
          <wp:simplePos x="0" y="0"/>
          <wp:positionH relativeFrom="column">
            <wp:posOffset>1194435</wp:posOffset>
          </wp:positionH>
          <wp:positionV relativeFrom="paragraph">
            <wp:posOffset>-930834</wp:posOffset>
          </wp:positionV>
          <wp:extent cx="2700000" cy="1144800"/>
          <wp:effectExtent l="0" t="0" r="571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ecretaria-educacao-s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5CDFC683" wp14:editId="0FCF6CF4">
          <wp:extent cx="8877300" cy="749425"/>
          <wp:effectExtent l="0" t="0" r="0" b="0"/>
          <wp:docPr id="13" name="Imagem 13" descr="C:\Users\DC-057\Desktop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-057\Desktop\Rodapé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8000" b="28000"/>
                  <a:stretch/>
                </pic:blipFill>
                <pic:spPr bwMode="auto">
                  <a:xfrm>
                    <a:off x="0" y="0"/>
                    <a:ext cx="8934642" cy="75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18"/>
    <w:multiLevelType w:val="hybridMultilevel"/>
    <w:tmpl w:val="5058A8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1961"/>
    <w:multiLevelType w:val="hybridMultilevel"/>
    <w:tmpl w:val="CC962E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351C8"/>
    <w:multiLevelType w:val="hybridMultilevel"/>
    <w:tmpl w:val="AD2E65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83FA9"/>
    <w:multiLevelType w:val="hybridMultilevel"/>
    <w:tmpl w:val="EB162A36"/>
    <w:lvl w:ilvl="0" w:tplc="B41AD1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7A43"/>
    <w:multiLevelType w:val="hybridMultilevel"/>
    <w:tmpl w:val="83F84BC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A2287B"/>
    <w:multiLevelType w:val="hybridMultilevel"/>
    <w:tmpl w:val="4A7A8D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5521C"/>
    <w:multiLevelType w:val="hybridMultilevel"/>
    <w:tmpl w:val="94503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85799"/>
    <w:multiLevelType w:val="hybridMultilevel"/>
    <w:tmpl w:val="B44072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E60BB"/>
    <w:multiLevelType w:val="hybridMultilevel"/>
    <w:tmpl w:val="CD7EE09A"/>
    <w:lvl w:ilvl="0" w:tplc="01209B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18A0328"/>
    <w:multiLevelType w:val="hybridMultilevel"/>
    <w:tmpl w:val="103AEF82"/>
    <w:lvl w:ilvl="0" w:tplc="6B00786A">
      <w:start w:val="1"/>
      <w:numFmt w:val="upperLetter"/>
      <w:lvlText w:val="%1-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35E3A5D"/>
    <w:multiLevelType w:val="hybridMultilevel"/>
    <w:tmpl w:val="497C7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0E1F"/>
    <w:multiLevelType w:val="hybridMultilevel"/>
    <w:tmpl w:val="C69CC050"/>
    <w:lvl w:ilvl="0" w:tplc="9D5447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436EC"/>
    <w:multiLevelType w:val="hybridMultilevel"/>
    <w:tmpl w:val="2B90C132"/>
    <w:lvl w:ilvl="0" w:tplc="5E125C3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821D2"/>
    <w:multiLevelType w:val="hybridMultilevel"/>
    <w:tmpl w:val="FEEE79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E3DE7"/>
    <w:multiLevelType w:val="hybridMultilevel"/>
    <w:tmpl w:val="04CEBB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35368"/>
    <w:multiLevelType w:val="hybridMultilevel"/>
    <w:tmpl w:val="4C42E894"/>
    <w:lvl w:ilvl="0" w:tplc="CE2E3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C16D1B"/>
    <w:multiLevelType w:val="hybridMultilevel"/>
    <w:tmpl w:val="059A3B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A1872"/>
    <w:multiLevelType w:val="hybridMultilevel"/>
    <w:tmpl w:val="B5D42BDC"/>
    <w:lvl w:ilvl="0" w:tplc="AA54D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2"/>
  </w:num>
  <w:num w:numId="5">
    <w:abstractNumId w:val="17"/>
  </w:num>
  <w:num w:numId="6">
    <w:abstractNumId w:val="11"/>
  </w:num>
  <w:num w:numId="7">
    <w:abstractNumId w:val="3"/>
  </w:num>
  <w:num w:numId="8">
    <w:abstractNumId w:val="9"/>
  </w:num>
  <w:num w:numId="9">
    <w:abstractNumId w:val="13"/>
  </w:num>
  <w:num w:numId="10">
    <w:abstractNumId w:val="10"/>
  </w:num>
  <w:num w:numId="11">
    <w:abstractNumId w:val="2"/>
  </w:num>
  <w:num w:numId="12">
    <w:abstractNumId w:val="14"/>
  </w:num>
  <w:num w:numId="13">
    <w:abstractNumId w:val="1"/>
  </w:num>
  <w:num w:numId="14">
    <w:abstractNumId w:val="0"/>
  </w:num>
  <w:num w:numId="15">
    <w:abstractNumId w:val="7"/>
  </w:num>
  <w:num w:numId="16">
    <w:abstractNumId w:val="1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99"/>
    <w:rsid w:val="00060911"/>
    <w:rsid w:val="000D1FEA"/>
    <w:rsid w:val="00101310"/>
    <w:rsid w:val="00160643"/>
    <w:rsid w:val="003036DB"/>
    <w:rsid w:val="00306D98"/>
    <w:rsid w:val="003D5EAA"/>
    <w:rsid w:val="00404066"/>
    <w:rsid w:val="00456C10"/>
    <w:rsid w:val="00473897"/>
    <w:rsid w:val="004A1439"/>
    <w:rsid w:val="004B1D16"/>
    <w:rsid w:val="004D76FF"/>
    <w:rsid w:val="004E0C86"/>
    <w:rsid w:val="005244E3"/>
    <w:rsid w:val="00545E2D"/>
    <w:rsid w:val="005E6C23"/>
    <w:rsid w:val="0061218F"/>
    <w:rsid w:val="00660599"/>
    <w:rsid w:val="006A2797"/>
    <w:rsid w:val="006E1FBE"/>
    <w:rsid w:val="00705EA1"/>
    <w:rsid w:val="00710F37"/>
    <w:rsid w:val="00726EF0"/>
    <w:rsid w:val="00791FBA"/>
    <w:rsid w:val="007C179D"/>
    <w:rsid w:val="007E3BE7"/>
    <w:rsid w:val="007F1216"/>
    <w:rsid w:val="00811B5B"/>
    <w:rsid w:val="00820101"/>
    <w:rsid w:val="008402AC"/>
    <w:rsid w:val="0088435E"/>
    <w:rsid w:val="008A7C80"/>
    <w:rsid w:val="009507CD"/>
    <w:rsid w:val="0096458B"/>
    <w:rsid w:val="009928A1"/>
    <w:rsid w:val="009A5C56"/>
    <w:rsid w:val="009F14C4"/>
    <w:rsid w:val="009F3016"/>
    <w:rsid w:val="00A15F41"/>
    <w:rsid w:val="00AD3C52"/>
    <w:rsid w:val="00AD3DB7"/>
    <w:rsid w:val="00B014DE"/>
    <w:rsid w:val="00B21851"/>
    <w:rsid w:val="00B34C14"/>
    <w:rsid w:val="00B474C6"/>
    <w:rsid w:val="00BC6EC5"/>
    <w:rsid w:val="00BC7B63"/>
    <w:rsid w:val="00C04B99"/>
    <w:rsid w:val="00C2405D"/>
    <w:rsid w:val="00C70D8A"/>
    <w:rsid w:val="00C81050"/>
    <w:rsid w:val="00CA1EB0"/>
    <w:rsid w:val="00CD76B3"/>
    <w:rsid w:val="00D00D8F"/>
    <w:rsid w:val="00D77111"/>
    <w:rsid w:val="00DD6174"/>
    <w:rsid w:val="00E20251"/>
    <w:rsid w:val="00E47766"/>
    <w:rsid w:val="00E60381"/>
    <w:rsid w:val="00F07312"/>
    <w:rsid w:val="00F2177E"/>
    <w:rsid w:val="00F2262A"/>
    <w:rsid w:val="00F9479E"/>
    <w:rsid w:val="00FB14BD"/>
    <w:rsid w:val="00FC08F8"/>
    <w:rsid w:val="00FC6723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6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599"/>
  </w:style>
  <w:style w:type="paragraph" w:styleId="Rodap">
    <w:name w:val="footer"/>
    <w:basedOn w:val="Normal"/>
    <w:link w:val="RodapChar"/>
    <w:uiPriority w:val="99"/>
    <w:unhideWhenUsed/>
    <w:rsid w:val="00660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0599"/>
  </w:style>
  <w:style w:type="paragraph" w:styleId="Textodebalo">
    <w:name w:val="Balloon Text"/>
    <w:basedOn w:val="Normal"/>
    <w:link w:val="TextodebaloChar"/>
    <w:uiPriority w:val="99"/>
    <w:semiHidden/>
    <w:unhideWhenUsed/>
    <w:rsid w:val="0066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5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Emc</Company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Conrado</dc:creator>
  <cp:lastModifiedBy>renata.hioni</cp:lastModifiedBy>
  <cp:revision>2</cp:revision>
  <cp:lastPrinted>2014-12-01T12:36:00Z</cp:lastPrinted>
  <dcterms:created xsi:type="dcterms:W3CDTF">2015-11-16T17:05:00Z</dcterms:created>
  <dcterms:modified xsi:type="dcterms:W3CDTF">2015-11-16T17:05:00Z</dcterms:modified>
</cp:coreProperties>
</file>